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1A7" w:rsidRDefault="000B11A7" w:rsidP="000B11A7">
      <w:pPr>
        <w:pStyle w:val="Heading1"/>
        <w:spacing w:before="264" w:line="237" w:lineRule="auto"/>
        <w:ind w:left="567" w:right="1033" w:hanging="81"/>
        <w:jc w:val="left"/>
      </w:pPr>
      <w:r w:rsidRPr="000B11A7">
        <w:rPr>
          <w:rFonts w:eastAsiaTheme="minorEastAsia"/>
          <w:b w:val="0"/>
          <w:bCs w:val="0"/>
          <w:sz w:val="22"/>
          <w:szCs w:val="22"/>
          <w:lang w:eastAsia="ru-RU"/>
        </w:rPr>
        <w:drawing>
          <wp:inline distT="0" distB="0" distL="0" distR="0">
            <wp:extent cx="6508971" cy="2673851"/>
            <wp:effectExtent l="19050" t="0" r="6129" b="0"/>
            <wp:docPr id="1" name="Рисунок 1" descr="C:\Users\Школа\Desktop\на сайт\На сайт 24-25\Харак 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На сайт 24-25\Харак НОО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70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971" cy="2673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0A0D" w:rsidRDefault="00763ABC" w:rsidP="000B11A7">
      <w:pPr>
        <w:pStyle w:val="Heading1"/>
        <w:spacing w:before="264" w:line="237" w:lineRule="auto"/>
        <w:ind w:left="567" w:right="1033" w:hanging="81"/>
        <w:jc w:val="center"/>
      </w:pPr>
      <w:r>
        <w:t>Характеристика</w:t>
      </w:r>
      <w:r w:rsidR="004A3378">
        <w:t xml:space="preserve"> </w:t>
      </w:r>
      <w:r>
        <w:t>условий</w:t>
      </w:r>
      <w:r w:rsidR="004A3378">
        <w:t xml:space="preserve"> </w:t>
      </w:r>
      <w:r>
        <w:t>реализации</w:t>
      </w:r>
      <w:r w:rsidR="004A3378">
        <w:t xml:space="preserve"> </w:t>
      </w:r>
      <w:r>
        <w:t>Федеральной образовательной программы СОО</w:t>
      </w:r>
    </w:p>
    <w:p w:rsidR="00DB0A0D" w:rsidRDefault="00DB0A0D">
      <w:pPr>
        <w:pStyle w:val="a3"/>
        <w:spacing w:before="168"/>
        <w:ind w:left="0" w:firstLine="0"/>
        <w:jc w:val="left"/>
        <w:rPr>
          <w:b/>
        </w:rPr>
      </w:pPr>
    </w:p>
    <w:p w:rsidR="00DB0A0D" w:rsidRDefault="00763ABC">
      <w:pPr>
        <w:pStyle w:val="a3"/>
        <w:spacing w:before="1" w:line="232" w:lineRule="auto"/>
        <w:ind w:left="1506" w:firstLine="0"/>
        <w:jc w:val="left"/>
      </w:pPr>
      <w:r>
        <w:t>Требованиякусловиямреализациипрограммысреднегообщегообразованиявключают:- общесистемные требования;</w:t>
      </w:r>
    </w:p>
    <w:p w:rsidR="00DB0A0D" w:rsidRDefault="00763ABC">
      <w:pPr>
        <w:pStyle w:val="a4"/>
        <w:numPr>
          <w:ilvl w:val="0"/>
          <w:numId w:val="17"/>
        </w:numPr>
        <w:tabs>
          <w:tab w:val="left" w:pos="1658"/>
        </w:tabs>
        <w:spacing w:before="45" w:line="275" w:lineRule="exact"/>
        <w:ind w:left="1658" w:hanging="152"/>
        <w:rPr>
          <w:sz w:val="24"/>
        </w:rPr>
      </w:pPr>
      <w:r>
        <w:rPr>
          <w:sz w:val="24"/>
        </w:rPr>
        <w:t>требованиякматериально-техническому,учебно-методическому</w:t>
      </w:r>
      <w:r>
        <w:rPr>
          <w:spacing w:val="-2"/>
          <w:sz w:val="24"/>
        </w:rPr>
        <w:t>обеспечению;</w:t>
      </w:r>
    </w:p>
    <w:p w:rsidR="00DB0A0D" w:rsidRDefault="00763ABC">
      <w:pPr>
        <w:pStyle w:val="a4"/>
        <w:numPr>
          <w:ilvl w:val="0"/>
          <w:numId w:val="17"/>
        </w:numPr>
        <w:tabs>
          <w:tab w:val="left" w:pos="1653"/>
        </w:tabs>
        <w:spacing w:before="0" w:line="275" w:lineRule="exact"/>
        <w:ind w:left="1653" w:hanging="147"/>
        <w:rPr>
          <w:sz w:val="24"/>
        </w:rPr>
      </w:pPr>
      <w:r>
        <w:rPr>
          <w:sz w:val="24"/>
        </w:rPr>
        <w:t xml:space="preserve">требованиякпсихолого-педагогическим,кадровымифинансовым </w:t>
      </w:r>
      <w:r>
        <w:rPr>
          <w:spacing w:val="-2"/>
          <w:sz w:val="24"/>
        </w:rPr>
        <w:t>условиям.</w:t>
      </w:r>
    </w:p>
    <w:p w:rsidR="00DB0A0D" w:rsidRDefault="00763ABC" w:rsidP="004A3378">
      <w:pPr>
        <w:pStyle w:val="a4"/>
      </w:pPr>
      <w:r>
        <w:t>Общесистемныетребованиякреализациипрограммысреднегообщего</w:t>
      </w:r>
      <w:r>
        <w:rPr>
          <w:spacing w:val="-2"/>
        </w:rPr>
        <w:t>образования</w:t>
      </w:r>
    </w:p>
    <w:p w:rsidR="00DB0A0D" w:rsidRDefault="00763ABC" w:rsidP="004A3378">
      <w:pPr>
        <w:pStyle w:val="a4"/>
        <w:rPr>
          <w:sz w:val="24"/>
        </w:rPr>
      </w:pPr>
      <w:r>
        <w:rPr>
          <w:sz w:val="24"/>
        </w:rPr>
        <w:t>Результатом выполнения требований к условиям</w:t>
      </w:r>
      <w:r w:rsidR="004A3378">
        <w:rPr>
          <w:sz w:val="24"/>
        </w:rPr>
        <w:t xml:space="preserve"> </w:t>
      </w:r>
      <w:r>
        <w:rPr>
          <w:sz w:val="24"/>
        </w:rPr>
        <w:t>реализации программы среднего общего образования является создание комфортной развивающей образовательной среды по отношению к обучающимся и педагогическим работникам: обеспечивающей получение качественногосреднегообщегообразования,егодоступность,открытостьипривлекательность дляобучающихся,родителей(законныхпредставителей)несовершеннолетнихобучающихсяи всегообщества,воспитаниеобучающихся;гарантирующейбезопасность,охрануи укрепление физического, психического здоровья и социального благополучия обучающихся.</w:t>
      </w:r>
    </w:p>
    <w:p w:rsidR="00DB0A0D" w:rsidRDefault="00763ABC" w:rsidP="004A3378">
      <w:pPr>
        <w:pStyle w:val="a4"/>
        <w:rPr>
          <w:sz w:val="24"/>
        </w:rPr>
      </w:pPr>
      <w:r>
        <w:rPr>
          <w:sz w:val="24"/>
        </w:rPr>
        <w:t>Вцеляхобеспеченияреализациипрограммысреднегообщегообразованиявшколе для участников образовательных отношений созданы условия, обеспечивающие возможность:</w:t>
      </w:r>
    </w:p>
    <w:p w:rsidR="00DB0A0D" w:rsidRDefault="00763ABC" w:rsidP="004A3378">
      <w:pPr>
        <w:pStyle w:val="a4"/>
        <w:rPr>
          <w:sz w:val="24"/>
        </w:rPr>
      </w:pPr>
      <w:r>
        <w:rPr>
          <w:sz w:val="24"/>
        </w:rPr>
        <w:t>достижения планируемых результатов освоения программы среднего общего образования, обучающимися, в том числе обучающимися с ОВЗ;</w:t>
      </w:r>
    </w:p>
    <w:p w:rsidR="00DB0A0D" w:rsidRDefault="00763ABC" w:rsidP="004A3378">
      <w:pPr>
        <w:pStyle w:val="a4"/>
        <w:rPr>
          <w:sz w:val="24"/>
        </w:rPr>
      </w:pPr>
      <w:r>
        <w:rPr>
          <w:sz w:val="24"/>
        </w:rPr>
        <w:t>развития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урочной и внеурочной деятельности,</w:t>
      </w:r>
      <w:r w:rsidR="004A3378">
        <w:rPr>
          <w:sz w:val="24"/>
        </w:rPr>
        <w:t xml:space="preserve"> </w:t>
      </w:r>
      <w:r>
        <w:rPr>
          <w:sz w:val="24"/>
        </w:rPr>
        <w:t>социальных практик,</w:t>
      </w:r>
      <w:r w:rsidR="004A3378">
        <w:rPr>
          <w:sz w:val="24"/>
        </w:rPr>
        <w:t xml:space="preserve"> </w:t>
      </w:r>
      <w:r>
        <w:rPr>
          <w:sz w:val="24"/>
        </w:rPr>
        <w:t>включая</w:t>
      </w:r>
      <w:r w:rsidR="004A3378">
        <w:rPr>
          <w:sz w:val="24"/>
        </w:rPr>
        <w:t xml:space="preserve"> </w:t>
      </w:r>
      <w:r>
        <w:rPr>
          <w:sz w:val="24"/>
        </w:rPr>
        <w:t>общественно полезную деятельность, профессиональные пробы, практическую подготовку, использование возможностей организаций</w:t>
      </w:r>
    </w:p>
    <w:p w:rsidR="00DB0A0D" w:rsidRDefault="00763ABC" w:rsidP="004A3378">
      <w:pPr>
        <w:pStyle w:val="a4"/>
      </w:pPr>
      <w:r>
        <w:rPr>
          <w:spacing w:val="-2"/>
        </w:rPr>
        <w:t>дополнительного</w:t>
      </w:r>
      <w:r w:rsidR="004A3378">
        <w:rPr>
          <w:spacing w:val="-2"/>
        </w:rPr>
        <w:t xml:space="preserve"> </w:t>
      </w:r>
      <w:r>
        <w:rPr>
          <w:spacing w:val="-2"/>
        </w:rPr>
        <w:t>образования,</w:t>
      </w:r>
      <w:r w:rsidR="004A3378">
        <w:rPr>
          <w:spacing w:val="-2"/>
        </w:rPr>
        <w:t xml:space="preserve"> </w:t>
      </w:r>
      <w:r>
        <w:rPr>
          <w:spacing w:val="-2"/>
        </w:rPr>
        <w:t>профессиональных</w:t>
      </w:r>
      <w:r w:rsidR="004A3378">
        <w:rPr>
          <w:spacing w:val="-2"/>
        </w:rPr>
        <w:t xml:space="preserve"> </w:t>
      </w:r>
      <w:r>
        <w:rPr>
          <w:spacing w:val="-2"/>
        </w:rPr>
        <w:t>образовательных</w:t>
      </w:r>
      <w:r>
        <w:tab/>
      </w:r>
      <w:r>
        <w:rPr>
          <w:spacing w:val="-2"/>
        </w:rPr>
        <w:t>организаций</w:t>
      </w:r>
    </w:p>
    <w:p w:rsidR="00DB0A0D" w:rsidRDefault="00763ABC" w:rsidP="004A3378">
      <w:pPr>
        <w:pStyle w:val="a4"/>
      </w:pPr>
      <w:r>
        <w:t>и</w:t>
      </w:r>
      <w:r w:rsidR="004A3378">
        <w:t xml:space="preserve"> </w:t>
      </w:r>
      <w:r>
        <w:rPr>
          <w:spacing w:val="-2"/>
        </w:rPr>
        <w:t>социальных</w:t>
      </w:r>
      <w:r>
        <w:tab/>
        <w:t>партнеров</w:t>
      </w:r>
      <w:r w:rsidR="004A3378">
        <w:t xml:space="preserve"> </w:t>
      </w:r>
      <w:r>
        <w:t>в</w:t>
      </w:r>
      <w:r w:rsidR="004A3378">
        <w:t xml:space="preserve"> </w:t>
      </w:r>
      <w:r>
        <w:t>профессионально-</w:t>
      </w:r>
      <w:r>
        <w:rPr>
          <w:spacing w:val="-2"/>
        </w:rPr>
        <w:t>производственном</w:t>
      </w:r>
    </w:p>
    <w:p w:rsidR="00DB0A0D" w:rsidRDefault="00763ABC" w:rsidP="004A3378">
      <w:pPr>
        <w:pStyle w:val="a4"/>
      </w:pPr>
      <w:r>
        <w:rPr>
          <w:spacing w:val="-2"/>
        </w:rPr>
        <w:t>окружении;</w:t>
      </w:r>
    </w:p>
    <w:p w:rsidR="00DB0A0D" w:rsidRDefault="00763ABC" w:rsidP="004A3378">
      <w:pPr>
        <w:pStyle w:val="a4"/>
        <w:rPr>
          <w:sz w:val="24"/>
        </w:rPr>
      </w:pPr>
      <w:r>
        <w:rPr>
          <w:sz w:val="24"/>
        </w:rPr>
        <w:t>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</w:t>
      </w:r>
    </w:p>
    <w:p w:rsidR="00DB0A0D" w:rsidRDefault="00763ABC" w:rsidP="004A3378">
      <w:pPr>
        <w:pStyle w:val="a4"/>
        <w:rPr>
          <w:sz w:val="24"/>
        </w:rPr>
      </w:pPr>
      <w:r>
        <w:rPr>
          <w:sz w:val="24"/>
        </w:rPr>
        <w:t>формирования социокультурных и духовно-нравственных ценностей обучающихся,основихгражданственности,российскойгражданскойидентичностии</w:t>
      </w:r>
    </w:p>
    <w:p w:rsidR="00DB0A0D" w:rsidRDefault="00DB0A0D">
      <w:pPr>
        <w:spacing w:line="232" w:lineRule="auto"/>
        <w:jc w:val="both"/>
        <w:rPr>
          <w:sz w:val="24"/>
        </w:rPr>
        <w:sectPr w:rsidR="00DB0A0D">
          <w:footerReference w:type="default" r:id="rId8"/>
          <w:type w:val="continuous"/>
          <w:pgSz w:w="11930" w:h="16860"/>
          <w:pgMar w:top="560" w:right="140" w:bottom="460" w:left="160" w:header="0" w:footer="278" w:gutter="0"/>
          <w:pgNumType w:start="1"/>
          <w:cols w:space="720"/>
        </w:sectPr>
      </w:pPr>
    </w:p>
    <w:p w:rsidR="00DB0A0D" w:rsidRDefault="00763ABC">
      <w:pPr>
        <w:pStyle w:val="a3"/>
        <w:spacing w:before="77"/>
        <w:ind w:firstLine="0"/>
      </w:pPr>
      <w:r>
        <w:lastRenderedPageBreak/>
        <w:t>социально-профессиональных</w:t>
      </w:r>
      <w:r>
        <w:rPr>
          <w:spacing w:val="-2"/>
        </w:rPr>
        <w:t>ориентаций;</w:t>
      </w:r>
    </w:p>
    <w:p w:rsidR="00DB0A0D" w:rsidRDefault="00763ABC">
      <w:pPr>
        <w:pStyle w:val="a4"/>
        <w:numPr>
          <w:ilvl w:val="1"/>
          <w:numId w:val="15"/>
        </w:numPr>
        <w:tabs>
          <w:tab w:val="left" w:pos="2235"/>
        </w:tabs>
        <w:spacing w:before="53" w:line="232" w:lineRule="auto"/>
        <w:ind w:right="913" w:firstLine="556"/>
        <w:jc w:val="both"/>
        <w:rPr>
          <w:sz w:val="24"/>
        </w:rPr>
      </w:pPr>
      <w:r>
        <w:rPr>
          <w:sz w:val="24"/>
        </w:rPr>
        <w:t>индивидуализации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:rsidR="00DB0A0D" w:rsidRDefault="00763ABC" w:rsidP="000B11A7">
      <w:pPr>
        <w:pStyle w:val="a4"/>
        <w:numPr>
          <w:ilvl w:val="1"/>
          <w:numId w:val="15"/>
        </w:numPr>
        <w:tabs>
          <w:tab w:val="left" w:pos="2235"/>
        </w:tabs>
        <w:spacing w:before="76" w:line="232" w:lineRule="auto"/>
        <w:ind w:right="504" w:firstLine="0"/>
        <w:jc w:val="both"/>
      </w:pPr>
      <w:r w:rsidRPr="000B11A7">
        <w:rPr>
          <w:sz w:val="24"/>
        </w:rPr>
        <w:t>участия обучающихся, родителей (законных представителей) несовершеннолетних обучающихся и педагогических работников в проектировании и</w:t>
      </w:r>
      <w:r w:rsidR="000B11A7">
        <w:rPr>
          <w:sz w:val="24"/>
        </w:rPr>
        <w:t xml:space="preserve"> </w:t>
      </w:r>
      <w:r w:rsidRPr="000B11A7">
        <w:rPr>
          <w:sz w:val="24"/>
        </w:rPr>
        <w:t>развитии</w:t>
      </w:r>
      <w:r w:rsidR="000B11A7">
        <w:rPr>
          <w:sz w:val="24"/>
        </w:rPr>
        <w:t xml:space="preserve"> </w:t>
      </w:r>
      <w:r w:rsidRPr="000B11A7">
        <w:rPr>
          <w:sz w:val="24"/>
        </w:rPr>
        <w:t>программы</w:t>
      </w:r>
      <w:r w:rsidR="000B11A7">
        <w:rPr>
          <w:sz w:val="24"/>
        </w:rPr>
        <w:t xml:space="preserve"> </w:t>
      </w:r>
      <w:r w:rsidRPr="000B11A7">
        <w:rPr>
          <w:sz w:val="24"/>
        </w:rPr>
        <w:t>среднего</w:t>
      </w:r>
      <w:r w:rsidR="000B11A7">
        <w:rPr>
          <w:sz w:val="24"/>
        </w:rPr>
        <w:t xml:space="preserve"> </w:t>
      </w:r>
      <w:r>
        <w:t xml:space="preserve">общего образования и условий ее реализации, учитывающих особенности развития и </w:t>
      </w:r>
      <w:r w:rsidRPr="000B11A7">
        <w:rPr>
          <w:spacing w:val="-2"/>
        </w:rPr>
        <w:t>возможностиобучающихся;</w:t>
      </w:r>
    </w:p>
    <w:p w:rsidR="00DB0A0D" w:rsidRDefault="00763ABC">
      <w:pPr>
        <w:pStyle w:val="a4"/>
        <w:numPr>
          <w:ilvl w:val="1"/>
          <w:numId w:val="15"/>
        </w:numPr>
        <w:tabs>
          <w:tab w:val="left" w:pos="2235"/>
        </w:tabs>
        <w:spacing w:before="53" w:line="232" w:lineRule="auto"/>
        <w:ind w:right="495" w:firstLine="556"/>
        <w:jc w:val="both"/>
        <w:rPr>
          <w:sz w:val="24"/>
        </w:rPr>
      </w:pPr>
      <w:r>
        <w:rPr>
          <w:sz w:val="24"/>
        </w:rPr>
        <w:t>организации сетевого взаимодействия школы и организаций, располагающих ресурсами, необходимыми для реализации программ среднего общего образования, которое направлено на обеспечение качества условий образовательной деятельности;</w:t>
      </w:r>
    </w:p>
    <w:p w:rsidR="00DB0A0D" w:rsidRDefault="00763ABC">
      <w:pPr>
        <w:pStyle w:val="a4"/>
        <w:numPr>
          <w:ilvl w:val="1"/>
          <w:numId w:val="15"/>
        </w:numPr>
        <w:tabs>
          <w:tab w:val="left" w:pos="2235"/>
        </w:tabs>
        <w:spacing w:before="47" w:line="235" w:lineRule="auto"/>
        <w:ind w:right="492" w:firstLine="556"/>
        <w:jc w:val="both"/>
        <w:rPr>
          <w:sz w:val="24"/>
        </w:rPr>
      </w:pPr>
      <w:r>
        <w:rPr>
          <w:sz w:val="24"/>
        </w:rPr>
        <w:t>включения обучающихся в процессы преобразования внешней социальной среды (населенного пункта, муниципального района, субъекта Российской Федерации), формирования у них лидерских качеств, опыта социальной деятельности, реализации социальных проектов и программ, в том числе в качестве волонтеров;</w:t>
      </w:r>
    </w:p>
    <w:p w:rsidR="00DB0A0D" w:rsidRDefault="00763ABC">
      <w:pPr>
        <w:pStyle w:val="a4"/>
        <w:numPr>
          <w:ilvl w:val="1"/>
          <w:numId w:val="15"/>
        </w:numPr>
        <w:tabs>
          <w:tab w:val="left" w:pos="2235"/>
        </w:tabs>
        <w:spacing w:line="232" w:lineRule="auto"/>
        <w:ind w:right="497" w:firstLine="556"/>
        <w:jc w:val="both"/>
        <w:rPr>
          <w:sz w:val="24"/>
        </w:rPr>
      </w:pPr>
      <w:r>
        <w:rPr>
          <w:sz w:val="24"/>
        </w:rPr>
        <w:t xml:space="preserve">формирования у обучающихся опыта самостоятельной образовательной, общественной, проектной, учебно-исследовательской, спортивно-оздоровительной и творческой </w:t>
      </w:r>
      <w:r>
        <w:rPr>
          <w:spacing w:val="-2"/>
          <w:sz w:val="24"/>
        </w:rPr>
        <w:t>деятельности;</w:t>
      </w:r>
    </w:p>
    <w:p w:rsidR="00DB0A0D" w:rsidRDefault="00763ABC">
      <w:pPr>
        <w:pStyle w:val="a4"/>
        <w:numPr>
          <w:ilvl w:val="1"/>
          <w:numId w:val="15"/>
        </w:numPr>
        <w:tabs>
          <w:tab w:val="left" w:pos="2235"/>
        </w:tabs>
        <w:spacing w:before="49" w:line="235" w:lineRule="auto"/>
        <w:ind w:right="497" w:firstLine="556"/>
        <w:jc w:val="both"/>
        <w:rPr>
          <w:sz w:val="24"/>
        </w:rPr>
      </w:pPr>
      <w:r>
        <w:rPr>
          <w:sz w:val="24"/>
        </w:rPr>
        <w:t>формирования у обучающихся экологической грамотности, навыков здорового и безопасного для человека и окружающей его среды образа жизни;</w:t>
      </w:r>
    </w:p>
    <w:p w:rsidR="00DB0A0D" w:rsidRDefault="00763ABC">
      <w:pPr>
        <w:pStyle w:val="a4"/>
        <w:numPr>
          <w:ilvl w:val="1"/>
          <w:numId w:val="15"/>
        </w:numPr>
        <w:tabs>
          <w:tab w:val="left" w:pos="2235"/>
        </w:tabs>
        <w:spacing w:before="55" w:line="232" w:lineRule="auto"/>
        <w:ind w:right="498" w:firstLine="556"/>
        <w:jc w:val="both"/>
        <w:rPr>
          <w:sz w:val="24"/>
        </w:rPr>
      </w:pPr>
      <w:r>
        <w:rPr>
          <w:sz w:val="24"/>
        </w:rPr>
        <w:t xml:space="preserve">использования в образовательной деятельности современных образовательных технологий, направленных в том числе на воспитание обучающихся и развитие различных форм </w:t>
      </w:r>
      <w:r>
        <w:rPr>
          <w:spacing w:val="-2"/>
          <w:sz w:val="24"/>
        </w:rPr>
        <w:t>наставничества;</w:t>
      </w:r>
    </w:p>
    <w:p w:rsidR="00DB0A0D" w:rsidRDefault="00763ABC">
      <w:pPr>
        <w:pStyle w:val="a4"/>
        <w:numPr>
          <w:ilvl w:val="1"/>
          <w:numId w:val="15"/>
        </w:numPr>
        <w:tabs>
          <w:tab w:val="left" w:pos="2235"/>
        </w:tabs>
        <w:spacing w:before="51" w:line="232" w:lineRule="auto"/>
        <w:ind w:right="491" w:firstLine="556"/>
        <w:jc w:val="both"/>
        <w:rPr>
          <w:sz w:val="24"/>
        </w:rPr>
      </w:pPr>
      <w:r>
        <w:rPr>
          <w:sz w:val="24"/>
        </w:rPr>
        <w:t>обновления содержания программы среднего общего образования, методик и технологий ее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учетом национальных и культурных особенностей субъекта Российской Федерации;</w:t>
      </w:r>
    </w:p>
    <w:p w:rsidR="00DB0A0D" w:rsidRDefault="00763ABC">
      <w:pPr>
        <w:pStyle w:val="a4"/>
        <w:numPr>
          <w:ilvl w:val="1"/>
          <w:numId w:val="15"/>
        </w:numPr>
        <w:tabs>
          <w:tab w:val="left" w:pos="2235"/>
        </w:tabs>
        <w:spacing w:before="55" w:line="232" w:lineRule="auto"/>
        <w:ind w:right="493" w:firstLine="556"/>
        <w:jc w:val="both"/>
        <w:rPr>
          <w:sz w:val="24"/>
        </w:rPr>
      </w:pPr>
      <w:r>
        <w:rPr>
          <w:sz w:val="24"/>
        </w:rPr>
        <w:t>эффективного использования профессионального и творческого потенциала педагогических и руководящих работников школы, повышения их профессиональной, коммуникативной, информационной и правовой компетентности;</w:t>
      </w:r>
    </w:p>
    <w:p w:rsidR="00DB0A0D" w:rsidRDefault="00763ABC">
      <w:pPr>
        <w:pStyle w:val="a4"/>
        <w:numPr>
          <w:ilvl w:val="1"/>
          <w:numId w:val="15"/>
        </w:numPr>
        <w:tabs>
          <w:tab w:val="left" w:pos="2235"/>
        </w:tabs>
        <w:spacing w:before="49" w:line="232" w:lineRule="auto"/>
        <w:ind w:right="504" w:firstLine="556"/>
        <w:jc w:val="both"/>
        <w:rPr>
          <w:sz w:val="24"/>
        </w:rPr>
      </w:pPr>
      <w:r>
        <w:rPr>
          <w:sz w:val="24"/>
        </w:rPr>
        <w:t>эффективного управления школой с использованием ИКТ, современных механизмов финансирования реализации программ среднего общего образования.</w:t>
      </w:r>
    </w:p>
    <w:p w:rsidR="00DB0A0D" w:rsidRDefault="00763ABC">
      <w:pPr>
        <w:pStyle w:val="a4"/>
        <w:numPr>
          <w:ilvl w:val="0"/>
          <w:numId w:val="15"/>
        </w:numPr>
        <w:tabs>
          <w:tab w:val="left" w:pos="1831"/>
        </w:tabs>
        <w:spacing w:before="53" w:line="232" w:lineRule="auto"/>
        <w:ind w:right="492" w:firstLine="556"/>
        <w:jc w:val="both"/>
        <w:rPr>
          <w:sz w:val="24"/>
        </w:rPr>
      </w:pPr>
      <w:r>
        <w:rPr>
          <w:sz w:val="24"/>
        </w:rPr>
        <w:t>При реализации программы среднего общего образования каждому обучающемуся, родителям (законным представителям) несовершеннолетнего обучающегося в течение всего периодаобученияобеспечендоступкинформационно-образовательнойсредевМБОУ</w:t>
      </w:r>
    </w:p>
    <w:p w:rsidR="00DB0A0D" w:rsidRDefault="00763ABC">
      <w:pPr>
        <w:pStyle w:val="a3"/>
        <w:spacing w:before="0" w:line="273" w:lineRule="exact"/>
        <w:ind w:firstLine="0"/>
      </w:pPr>
      <w:r>
        <w:t>«БетькинскаяСОШс углубленнымизучениемотдельных</w:t>
      </w:r>
      <w:r>
        <w:rPr>
          <w:spacing w:val="-2"/>
        </w:rPr>
        <w:t>предметов».</w:t>
      </w:r>
    </w:p>
    <w:p w:rsidR="00DB0A0D" w:rsidRDefault="00763ABC">
      <w:pPr>
        <w:pStyle w:val="Heading1"/>
        <w:spacing w:before="53"/>
        <w:ind w:firstLine="0"/>
      </w:pPr>
      <w:r>
        <w:t>Учебно-методическиеусловия,втомчислеусловияинформационного</w:t>
      </w:r>
      <w:r>
        <w:rPr>
          <w:spacing w:val="-2"/>
        </w:rPr>
        <w:t>обеспечения</w:t>
      </w:r>
    </w:p>
    <w:p w:rsidR="00DB0A0D" w:rsidRDefault="00763ABC">
      <w:pPr>
        <w:pStyle w:val="a3"/>
        <w:spacing w:before="30" w:line="232" w:lineRule="auto"/>
        <w:ind w:right="137"/>
      </w:pPr>
      <w:r>
        <w:t>Условия информационного обеспечения реализации программы среднего общего образования обеспечены современной информационно-образовательной средой.</w:t>
      </w:r>
    </w:p>
    <w:p w:rsidR="00DB0A0D" w:rsidRDefault="00763ABC">
      <w:pPr>
        <w:pStyle w:val="a3"/>
        <w:spacing w:before="58" w:line="232" w:lineRule="auto"/>
        <w:ind w:right="491"/>
      </w:pPr>
      <w:r>
        <w:t>Информационно-образовательная среда школы включает комплекс информационных образовательных ресурсов, в том числе цифровые образовательные ресурсы, совокупность технологическихсредствИКТ:компьютеры,иноеИКТ-оборудование,коммуникационныеканалы, систему современных педагогических технологий, обеспечивающих обучение в современной информационно-образовательной среде.</w:t>
      </w:r>
    </w:p>
    <w:p w:rsidR="00DB0A0D" w:rsidRDefault="00763ABC">
      <w:pPr>
        <w:pStyle w:val="a3"/>
        <w:spacing w:before="45"/>
        <w:ind w:left="1506" w:firstLine="0"/>
      </w:pPr>
      <w:r>
        <w:t>Информационно-образовательнаясредашколы</w:t>
      </w:r>
      <w:r>
        <w:rPr>
          <w:spacing w:val="-2"/>
        </w:rPr>
        <w:t>обеспечивает: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50" w:line="232" w:lineRule="auto"/>
        <w:ind w:right="177" w:firstLine="556"/>
        <w:rPr>
          <w:sz w:val="24"/>
        </w:rPr>
      </w:pPr>
      <w:r>
        <w:rPr>
          <w:sz w:val="24"/>
        </w:rPr>
        <w:t>возможностьиспользованияучастникамиобразовательногопроцессаресурсовисервисов цифровой образовательной среды;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  <w:tab w:val="left" w:pos="3685"/>
          <w:tab w:val="left" w:pos="4624"/>
          <w:tab w:val="left" w:pos="4984"/>
          <w:tab w:val="left" w:pos="7257"/>
          <w:tab w:val="left" w:pos="9293"/>
          <w:tab w:val="left" w:pos="10467"/>
        </w:tabs>
        <w:spacing w:line="235" w:lineRule="auto"/>
        <w:ind w:right="151" w:firstLine="556"/>
        <w:rPr>
          <w:sz w:val="24"/>
        </w:rPr>
      </w:pPr>
      <w:r>
        <w:rPr>
          <w:spacing w:val="-2"/>
          <w:sz w:val="24"/>
        </w:rPr>
        <w:t>безопасный</w:t>
      </w:r>
      <w:r>
        <w:rPr>
          <w:sz w:val="24"/>
        </w:rPr>
        <w:tab/>
      </w:r>
      <w:r>
        <w:rPr>
          <w:spacing w:val="-2"/>
          <w:sz w:val="24"/>
        </w:rPr>
        <w:t>доступ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верифицированным</w:t>
      </w:r>
      <w:r>
        <w:rPr>
          <w:sz w:val="24"/>
        </w:rPr>
        <w:tab/>
      </w:r>
      <w:r>
        <w:rPr>
          <w:spacing w:val="-2"/>
          <w:sz w:val="24"/>
        </w:rPr>
        <w:t>образовательным</w:t>
      </w:r>
      <w:r>
        <w:rPr>
          <w:sz w:val="24"/>
        </w:rPr>
        <w:tab/>
      </w:r>
      <w:r>
        <w:rPr>
          <w:spacing w:val="-2"/>
          <w:sz w:val="24"/>
        </w:rPr>
        <w:t>ресурсам</w:t>
      </w:r>
      <w:r>
        <w:rPr>
          <w:sz w:val="24"/>
        </w:rPr>
        <w:tab/>
      </w:r>
      <w:r>
        <w:rPr>
          <w:spacing w:val="-2"/>
          <w:sz w:val="24"/>
        </w:rPr>
        <w:t xml:space="preserve">цифровой </w:t>
      </w:r>
      <w:r>
        <w:rPr>
          <w:sz w:val="24"/>
        </w:rPr>
        <w:t>образовательной среды;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47"/>
        <w:ind w:left="2235" w:hanging="753"/>
        <w:rPr>
          <w:sz w:val="24"/>
        </w:rPr>
      </w:pPr>
      <w:r>
        <w:rPr>
          <w:sz w:val="24"/>
        </w:rPr>
        <w:t>информационно-методическуюподдержкуобразовательной</w:t>
      </w:r>
      <w:r>
        <w:rPr>
          <w:spacing w:val="-2"/>
          <w:sz w:val="24"/>
        </w:rPr>
        <w:t>деятельности;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line="235" w:lineRule="auto"/>
        <w:ind w:right="201" w:firstLine="556"/>
        <w:rPr>
          <w:sz w:val="24"/>
        </w:rPr>
      </w:pPr>
      <w:r>
        <w:rPr>
          <w:sz w:val="24"/>
        </w:rPr>
        <w:t>информационноесопровождениепроектированияобучающимисяплановпродолжения образования и будущего профессионального самоопределения;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40"/>
        <w:ind w:left="2235" w:hanging="753"/>
        <w:rPr>
          <w:sz w:val="24"/>
        </w:rPr>
      </w:pPr>
      <w:r>
        <w:rPr>
          <w:sz w:val="24"/>
        </w:rPr>
        <w:t>планированиеобразовательнойдеятельностииеересурсного</w:t>
      </w:r>
      <w:r>
        <w:rPr>
          <w:spacing w:val="-2"/>
          <w:sz w:val="24"/>
        </w:rPr>
        <w:t>обеспечения;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ind w:left="2235" w:hanging="753"/>
        <w:rPr>
          <w:sz w:val="24"/>
        </w:rPr>
      </w:pPr>
      <w:r>
        <w:rPr>
          <w:sz w:val="24"/>
        </w:rPr>
        <w:t>мониторингификсациюходаирезультатовобразовательной</w:t>
      </w:r>
      <w:r>
        <w:rPr>
          <w:spacing w:val="-2"/>
          <w:sz w:val="24"/>
        </w:rPr>
        <w:t xml:space="preserve"> деятельности;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46"/>
        <w:ind w:left="2235" w:hanging="753"/>
        <w:rPr>
          <w:sz w:val="24"/>
        </w:rPr>
      </w:pPr>
      <w:r>
        <w:rPr>
          <w:sz w:val="24"/>
        </w:rPr>
        <w:lastRenderedPageBreak/>
        <w:t>мониторингздоровья</w:t>
      </w:r>
      <w:r>
        <w:rPr>
          <w:spacing w:val="-2"/>
          <w:sz w:val="24"/>
        </w:rPr>
        <w:t>обучающихся;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45" w:line="232" w:lineRule="auto"/>
        <w:ind w:right="355" w:firstLine="556"/>
        <w:rPr>
          <w:sz w:val="24"/>
        </w:rPr>
      </w:pPr>
      <w:r>
        <w:rPr>
          <w:sz w:val="24"/>
        </w:rPr>
        <w:t>современныепроцедурысоздания,поиска,сбора,анализа,обработки,храненияипредставления информации;</w:t>
      </w:r>
    </w:p>
    <w:p w:rsidR="00DB0A0D" w:rsidRDefault="00DB0A0D">
      <w:pPr>
        <w:spacing w:line="232" w:lineRule="auto"/>
        <w:rPr>
          <w:sz w:val="24"/>
        </w:rPr>
        <w:sectPr w:rsidR="00DB0A0D">
          <w:pgSz w:w="11930" w:h="16860"/>
          <w:pgMar w:top="560" w:right="140" w:bottom="520" w:left="160" w:header="0" w:footer="278" w:gutter="0"/>
          <w:cols w:space="720"/>
        </w:sectPr>
      </w:pP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76" w:line="232" w:lineRule="auto"/>
        <w:ind w:right="116" w:firstLine="556"/>
        <w:jc w:val="both"/>
        <w:rPr>
          <w:sz w:val="24"/>
        </w:rPr>
      </w:pPr>
      <w:r>
        <w:rPr>
          <w:sz w:val="24"/>
        </w:rPr>
        <w:lastRenderedPageBreak/>
        <w:t>дистанционное взаимодействие всех участников образовательных отношений (обучающихся, родителей (законных представителей) несовершеннолетних обучающихся, педагогических работников, органов управления в сфере образования, общественности),в томчисле в рамках дистанционного образования с соблюдением законодательства Российской Федерации дистанционное взаимодействие Организации с другими организациями, осуществляющими образовательную деятельность, и иными заинтересованными организациями в сфере культуры, здравоохранения,спорта,досуга,занятостинаселенияиобеспечениябезопасностижизнедеятельности.</w:t>
      </w:r>
    </w:p>
    <w:p w:rsidR="00DB0A0D" w:rsidRDefault="00763ABC">
      <w:pPr>
        <w:pStyle w:val="a3"/>
        <w:spacing w:before="54" w:line="232" w:lineRule="auto"/>
        <w:ind w:right="483"/>
      </w:pPr>
      <w:r>
        <w:t>Эффективное использование информационно-образовательной среды предполагает компетентность работников школы в решении профессиональных задач с применением ИКТ, наличие служб поддержки применения ИКТ. Обеспечение поддержки применения ИКТ организуется учредителем школы.</w:t>
      </w:r>
    </w:p>
    <w:p w:rsidR="00DB0A0D" w:rsidRDefault="00763ABC">
      <w:pPr>
        <w:pStyle w:val="a3"/>
        <w:spacing w:before="52" w:line="232" w:lineRule="auto"/>
        <w:ind w:right="494"/>
      </w:pPr>
      <w:r>
        <w:t>Учебно-методическое и информационное обеспечение реализации программы среднего общего образования, в том числе адаптированной, включает характеристики оснащения библиотеки, читального зала, учебных кабинетов и лабораторий, административных помещений, сервера и официального сайта школы, внутренней (локальной) сети, внешней (в том числе глобальной) сети и направлено на обеспечение широкого, постоянного и устойчивого доступа для всех участников образовательных отношений к любой информации, связанной с реализацией программы среднего общего образования, достижением планируемых результатов, организацией образовательной деятельности и условиями ее осуществления.</w:t>
      </w:r>
    </w:p>
    <w:p w:rsidR="00DB0A0D" w:rsidRDefault="00763ABC">
      <w:pPr>
        <w:pStyle w:val="a3"/>
        <w:spacing w:before="58" w:line="232" w:lineRule="auto"/>
        <w:ind w:right="497"/>
      </w:pPr>
      <w:r>
        <w:t>Школа предоставляет не менее одного учебника из федерального перечня учебников, допущенных к использованию при реализации имеющих государственную аккредитацию образовательных программ среднего общего образования, и (или) учебного пособия в печатной форме,выпущенныхорганизациями,входящимивпереченьорганизаций,осуществляющихвыпуск учебных пособий, которые допускаются к использованию при реализации имеющих государственную аккредитацию образовательных программ среднего общего образования, необходимого для освоения программы среднего общего образования, на каждого обучающегося по каждому учебному предмету, курсу, модулю, входящему как в обязательную часть указанной программы, так и в часть программы, формируемую участниками образовательных отношений.</w:t>
      </w:r>
    </w:p>
    <w:p w:rsidR="00DB0A0D" w:rsidRDefault="00763ABC">
      <w:pPr>
        <w:pStyle w:val="a3"/>
        <w:spacing w:line="232" w:lineRule="auto"/>
        <w:ind w:right="486"/>
      </w:pPr>
      <w:r>
        <w:t>Дополнительно школа предоставляет учебные пособия в электронной форме,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среднего общего образования, необходимого для освоения программы среднегообщегообразованиянакаждогообучающегосяпокаждомуучебномупредмету, учебному курсу (в том числе внеурочной деятельности), учебному модулю, входящему как в обязательную частьосновнойобразовательнойпрограммы,такивчастьпрограммы, формируемую участниками образовательных отношений.</w:t>
      </w:r>
    </w:p>
    <w:p w:rsidR="00DB0A0D" w:rsidRDefault="00763ABC">
      <w:pPr>
        <w:pStyle w:val="a3"/>
        <w:spacing w:before="51" w:line="235" w:lineRule="auto"/>
        <w:ind w:left="1002" w:right="489" w:firstLine="537"/>
        <w:jc w:val="right"/>
      </w:pPr>
      <w:r>
        <w:t>Всемобучающимсяобеспечендоступкпечатнымиэлектроннымобразовательнымресурсам (далее-ЭОР),втомчислекЭОР,размещеннымвфедеральныхирегиональныхбазахданных</w:t>
      </w:r>
      <w:r>
        <w:rPr>
          <w:spacing w:val="-4"/>
        </w:rPr>
        <w:t>ЭОР.</w:t>
      </w:r>
    </w:p>
    <w:p w:rsidR="00DB0A0D" w:rsidRDefault="00763ABC">
      <w:pPr>
        <w:pStyle w:val="a3"/>
        <w:spacing w:before="54" w:line="232" w:lineRule="auto"/>
        <w:ind w:right="486"/>
      </w:pPr>
      <w:r>
        <w:t>Библиотека школы укомплектована печатными образовательными ресурсами и ЭОР по всем учебным предметам учебного плана и имеет фонд дополнительной литературы. Фонд дополнительнойлитературывключаетдетскуюхудожественнуюинаучно-популярнуюлитературу, справочно-библиографическиеипериодическиеиздания,сопровождающиереализациюпрограммы среднего общего образования.</w:t>
      </w:r>
    </w:p>
    <w:p w:rsidR="00DB0A0D" w:rsidRDefault="00763ABC">
      <w:pPr>
        <w:pStyle w:val="a3"/>
        <w:spacing w:before="47"/>
        <w:ind w:left="1506" w:firstLine="0"/>
      </w:pPr>
      <w:r>
        <w:t>Информационно-образовательнаясредашколы</w:t>
      </w:r>
      <w:r>
        <w:rPr>
          <w:spacing w:val="-2"/>
        </w:rPr>
        <w:t>обеспечивает: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54" w:line="232" w:lineRule="auto"/>
        <w:ind w:right="496" w:firstLine="556"/>
        <w:jc w:val="both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учебных курсов (в том числе внеурочной деятельности), учебным изданиям и образовательным ресурсам, указанным в рабочих программах учебных предметов, учебных курсов (в том числе внеурочной деятельности), учебных модулей, информации о ходе образовательного процесса, результатах промежуточной и государственной итоговой аттестации обучающихся;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50" w:line="232" w:lineRule="auto"/>
        <w:ind w:right="507" w:firstLine="556"/>
        <w:jc w:val="both"/>
        <w:rPr>
          <w:sz w:val="24"/>
        </w:rPr>
      </w:pPr>
      <w:r>
        <w:rPr>
          <w:sz w:val="24"/>
        </w:rPr>
        <w:t>доступ к информации о расписании проведения учебных занятий, процедурах и критериях оценки результатов обучения;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52" w:line="232" w:lineRule="auto"/>
        <w:ind w:right="502" w:firstLine="556"/>
        <w:jc w:val="both"/>
        <w:rPr>
          <w:sz w:val="24"/>
        </w:rPr>
      </w:pPr>
      <w:r>
        <w:rPr>
          <w:sz w:val="24"/>
        </w:rPr>
        <w:t>возможность использования современных ИКТ в реализации программы среднего общегообразования,втомчислеиспользованиеимеющихсясредствобученияивоспитанияв</w:t>
      </w:r>
    </w:p>
    <w:p w:rsidR="00DB0A0D" w:rsidRDefault="00DB0A0D">
      <w:pPr>
        <w:spacing w:line="232" w:lineRule="auto"/>
        <w:jc w:val="both"/>
        <w:rPr>
          <w:sz w:val="24"/>
        </w:rPr>
        <w:sectPr w:rsidR="00DB0A0D">
          <w:pgSz w:w="11930" w:h="16860"/>
          <w:pgMar w:top="560" w:right="140" w:bottom="520" w:left="160" w:header="0" w:footer="278" w:gutter="0"/>
          <w:cols w:space="720"/>
        </w:sectPr>
      </w:pPr>
    </w:p>
    <w:p w:rsidR="00DB0A0D" w:rsidRDefault="00763ABC">
      <w:pPr>
        <w:pStyle w:val="a3"/>
        <w:spacing w:before="76" w:line="232" w:lineRule="auto"/>
        <w:ind w:right="486" w:firstLine="0"/>
      </w:pPr>
      <w:r>
        <w:lastRenderedPageBreak/>
        <w:t xml:space="preserve">электронном виде, электронных образовательных и информационных ресурсов, средств определения уровня знаний и оценки компетенций, а также иных объектов, необходимых для организацииобразовательнойдеятельностисприменениемэлектронногообучения,дистанционных образовательных технологий, объективного оценивания знаний, умений, навыков и достижений </w:t>
      </w:r>
      <w:r>
        <w:rPr>
          <w:spacing w:val="-2"/>
        </w:rPr>
        <w:t>обучающихся.</w:t>
      </w:r>
    </w:p>
    <w:p w:rsidR="00DB0A0D" w:rsidRDefault="00763ABC">
      <w:pPr>
        <w:pStyle w:val="a3"/>
        <w:spacing w:before="49" w:line="235" w:lineRule="auto"/>
        <w:ind w:right="123"/>
      </w:pPr>
      <w:r>
        <w:t>Доступ к информационным ресурсам информационно-образовательной среды школы обеспечивается в том числе посредством сети Интернет.</w:t>
      </w:r>
    </w:p>
    <w:p w:rsidR="00DB0A0D" w:rsidRDefault="00763ABC">
      <w:pPr>
        <w:pStyle w:val="a3"/>
        <w:spacing w:before="54" w:line="232" w:lineRule="auto"/>
        <w:ind w:right="486"/>
      </w:pPr>
      <w:r>
        <w:t>В случае реализации программы среднего общего образования с применением электронного обучения,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ресурсов, информационных технологий, соответствующих технологических средств, обеспечивающих освоение обучающимися образовательных программ среднего общего образования в полном объеме независимо от их мест нахождения, в которой имеется доступ к сети Интернет как на территориишколы, такиза</w:t>
      </w:r>
    </w:p>
    <w:p w:rsidR="00DB0A0D" w:rsidRDefault="00763ABC">
      <w:pPr>
        <w:pStyle w:val="a3"/>
        <w:spacing w:before="50"/>
        <w:ind w:firstLine="0"/>
      </w:pPr>
      <w:r>
        <w:t>еепределами(далее -электроннаяинформационно-образовательная</w:t>
      </w:r>
      <w:r>
        <w:rPr>
          <w:spacing w:val="-2"/>
        </w:rPr>
        <w:t>среда).</w:t>
      </w:r>
    </w:p>
    <w:p w:rsidR="00DB0A0D" w:rsidRDefault="00763ABC">
      <w:pPr>
        <w:pStyle w:val="a3"/>
        <w:spacing w:before="45" w:line="232" w:lineRule="auto"/>
        <w:ind w:right="511"/>
      </w:pPr>
      <w:r>
        <w:t>Реализацияпрограммысреднегообщегообразованиясприменениемэлектронногообучения, дистанционных образовательных технологий осуществляется в соответствии с Гигиеническими нормативами и Санитарно-эпидемиологическими требованиями.</w:t>
      </w:r>
    </w:p>
    <w:p w:rsidR="00DB0A0D" w:rsidRDefault="00763ABC">
      <w:pPr>
        <w:pStyle w:val="a3"/>
        <w:spacing w:before="47"/>
        <w:ind w:left="1506" w:firstLine="0"/>
      </w:pPr>
      <w:r>
        <w:t>Электроннаяинформационно-образовательнаясредашколы</w:t>
      </w:r>
      <w:r>
        <w:rPr>
          <w:spacing w:val="-2"/>
        </w:rPr>
        <w:t>обеспечивает: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55" w:line="232" w:lineRule="auto"/>
        <w:ind w:right="123" w:firstLine="556"/>
        <w:jc w:val="both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учебных курсов (в том числе внеурочной деятельности), учебных модулей, электронным учебным изданиям и электронным образовательным ресурсам, указанным в рабочих программах учебных предметов, учебныхкурсов(втомчислевнеурочнойдеятельности),учебныхмодулейпосредствомсетиИнтернет;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50" w:line="235" w:lineRule="auto"/>
        <w:ind w:right="129" w:firstLine="556"/>
        <w:jc w:val="both"/>
        <w:rPr>
          <w:sz w:val="24"/>
        </w:rPr>
      </w:pPr>
      <w:r>
        <w:rPr>
          <w:sz w:val="24"/>
        </w:rPr>
        <w:t>формирование и хранение электронного портфолио обучающегося, в том числе выполненных им работ и результатов выполнения работ;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47" w:line="232" w:lineRule="auto"/>
        <w:ind w:right="140" w:firstLine="556"/>
        <w:jc w:val="both"/>
        <w:rPr>
          <w:sz w:val="24"/>
        </w:rPr>
      </w:pPr>
      <w:r>
        <w:rPr>
          <w:sz w:val="24"/>
        </w:rPr>
        <w:t>фиксацию и хранение информации о ходе образовательного процесса, результатов промежуточной аттестации и результатов освоения программы среднего общего образования;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55" w:line="232" w:lineRule="auto"/>
        <w:ind w:right="135" w:firstLine="556"/>
        <w:jc w:val="both"/>
        <w:rPr>
          <w:sz w:val="24"/>
        </w:rPr>
      </w:pPr>
      <w:r>
        <w:rPr>
          <w:sz w:val="24"/>
        </w:rPr>
        <w:t xml:space="preserve">проведение учебных занятий, процедуры оценки результатов обучения, реализация которых предусмотрена с применением электронного обучения, дистанционных образовательных </w:t>
      </w:r>
      <w:r>
        <w:rPr>
          <w:spacing w:val="-2"/>
          <w:sz w:val="24"/>
        </w:rPr>
        <w:t>технологий;</w:t>
      </w:r>
    </w:p>
    <w:p w:rsidR="00DB0A0D" w:rsidRDefault="00763ABC">
      <w:pPr>
        <w:pStyle w:val="a4"/>
        <w:numPr>
          <w:ilvl w:val="0"/>
          <w:numId w:val="14"/>
        </w:numPr>
        <w:tabs>
          <w:tab w:val="left" w:pos="2235"/>
        </w:tabs>
        <w:spacing w:before="52" w:line="232" w:lineRule="auto"/>
        <w:ind w:right="133" w:firstLine="556"/>
        <w:jc w:val="both"/>
        <w:rPr>
          <w:sz w:val="24"/>
        </w:rPr>
      </w:pPr>
      <w:r>
        <w:rPr>
          <w:sz w:val="24"/>
        </w:rPr>
        <w:t>взаимодействиемеждуучастникамиобразовательногопроцесса,втомчислепосредством сети Интернет.</w:t>
      </w:r>
    </w:p>
    <w:p w:rsidR="00DB0A0D" w:rsidRDefault="00763ABC">
      <w:pPr>
        <w:pStyle w:val="a3"/>
        <w:spacing w:line="232" w:lineRule="auto"/>
        <w:ind w:right="122"/>
      </w:pPr>
      <w:r>
        <w:t>Функционирование электронной информационно-образовательной среды обеспечивается соответствующими средствами ИКТ и квалификацией работников, ее использующих и</w:t>
      </w:r>
    </w:p>
    <w:p w:rsidR="00DB0A0D" w:rsidRDefault="00763ABC">
      <w:pPr>
        <w:pStyle w:val="a3"/>
        <w:spacing w:before="47" w:line="232" w:lineRule="auto"/>
        <w:ind w:right="127" w:firstLine="710"/>
      </w:pPr>
      <w:r>
        <w:t>поддерживающих. Функционирование электронной информационно- образовательной среды соответствует законодательству Российской Федерации.</w:t>
      </w:r>
    </w:p>
    <w:p w:rsidR="00DB0A0D" w:rsidRDefault="00763ABC">
      <w:pPr>
        <w:pStyle w:val="a3"/>
        <w:spacing w:before="49" w:line="235" w:lineRule="auto"/>
        <w:ind w:right="486"/>
      </w:pPr>
      <w:r>
        <w:t>Условия использования электронной информационно-образовательной среды обеспечивает безопасность хранения информации об участниках образовательных отношений, безопасность цифровых образовательных ресурсов, используемых школой при реализации программ среднего общего образования, безопасность организации образовательной деятельности в соответствии с Гигиеническими нормативами и Санитарно- эпидемиологическими требованиями. Условия для функционирования электронной информационно-образовательной среды могут быть обеспечены ресурсами иныхорганизаций.</w:t>
      </w:r>
    </w:p>
    <w:p w:rsidR="00DB0A0D" w:rsidRDefault="00763ABC">
      <w:pPr>
        <w:pStyle w:val="a3"/>
        <w:spacing w:before="44"/>
        <w:ind w:left="1726" w:firstLine="0"/>
      </w:pPr>
      <w:r>
        <w:t>Переченьинформационныхресурсов,используемыхвобразовательной</w:t>
      </w:r>
      <w:r>
        <w:rPr>
          <w:spacing w:val="-2"/>
        </w:rPr>
        <w:t>деятельности:</w:t>
      </w:r>
    </w:p>
    <w:p w:rsidR="00DB0A0D" w:rsidRDefault="00763ABC">
      <w:pPr>
        <w:pStyle w:val="a4"/>
        <w:numPr>
          <w:ilvl w:val="0"/>
          <w:numId w:val="13"/>
        </w:numPr>
        <w:tabs>
          <w:tab w:val="left" w:pos="2234"/>
        </w:tabs>
        <w:spacing w:before="38" w:line="256" w:lineRule="auto"/>
        <w:ind w:right="542" w:firstLine="556"/>
        <w:jc w:val="both"/>
        <w:rPr>
          <w:sz w:val="24"/>
        </w:rPr>
      </w:pPr>
      <w:r>
        <w:rPr>
          <w:sz w:val="24"/>
        </w:rPr>
        <w:t>Российская электронная школа. Большой набор ресурсов для обучения (конспекты, видеолекции, упражнения и тренировочные занятия, методические материалы для учителя).</w:t>
      </w:r>
    </w:p>
    <w:p w:rsidR="00DB0A0D" w:rsidRDefault="00763ABC">
      <w:pPr>
        <w:pStyle w:val="a3"/>
        <w:spacing w:before="1"/>
        <w:ind w:firstLine="0"/>
      </w:pPr>
      <w:r>
        <w:t>Материалыможносмотретьбезрегистрации.</w:t>
      </w:r>
      <w:r>
        <w:rPr>
          <w:spacing w:val="-2"/>
        </w:rPr>
        <w:t>https://resh.edu.ru/</w:t>
      </w:r>
    </w:p>
    <w:p w:rsidR="00DB0A0D" w:rsidRDefault="00763ABC">
      <w:pPr>
        <w:pStyle w:val="a4"/>
        <w:numPr>
          <w:ilvl w:val="0"/>
          <w:numId w:val="13"/>
        </w:numPr>
        <w:tabs>
          <w:tab w:val="left" w:pos="2234"/>
        </w:tabs>
        <w:spacing w:before="50" w:line="232" w:lineRule="auto"/>
        <w:ind w:right="488" w:firstLine="556"/>
        <w:jc w:val="both"/>
        <w:rPr>
          <w:sz w:val="24"/>
        </w:rPr>
      </w:pPr>
      <w:r>
        <w:rPr>
          <w:sz w:val="24"/>
        </w:rPr>
        <w:t>«Учи.ру»-интерактивныекурсыпоосновнымпредметамиподготовкекпроверочным работам, а также тематические вебинары по дистанционному обучению. Методика платформы помогает отрабатывать ошибки учеников, выстраивает их индивидуальную образовательную траекторию. https://uchi.ru/.</w:t>
      </w:r>
    </w:p>
    <w:p w:rsidR="00DB0A0D" w:rsidRDefault="00DB0A0D">
      <w:pPr>
        <w:spacing w:line="232" w:lineRule="auto"/>
        <w:jc w:val="both"/>
        <w:rPr>
          <w:sz w:val="24"/>
        </w:rPr>
        <w:sectPr w:rsidR="00DB0A0D">
          <w:pgSz w:w="11930" w:h="16860"/>
          <w:pgMar w:top="560" w:right="140" w:bottom="520" w:left="160" w:header="0" w:footer="278" w:gutter="0"/>
          <w:cols w:space="720"/>
        </w:sectPr>
      </w:pPr>
    </w:p>
    <w:p w:rsidR="00DB0A0D" w:rsidRDefault="00763ABC">
      <w:pPr>
        <w:pStyle w:val="a4"/>
        <w:numPr>
          <w:ilvl w:val="0"/>
          <w:numId w:val="13"/>
        </w:numPr>
        <w:tabs>
          <w:tab w:val="left" w:pos="2234"/>
        </w:tabs>
        <w:spacing w:before="76" w:line="232" w:lineRule="auto"/>
        <w:ind w:right="492" w:firstLine="556"/>
        <w:jc w:val="both"/>
        <w:rPr>
          <w:sz w:val="24"/>
        </w:rPr>
      </w:pPr>
      <w:r>
        <w:rPr>
          <w:sz w:val="24"/>
        </w:rPr>
        <w:lastRenderedPageBreak/>
        <w:t>Мобильное электронное образование – разнообразные форматы материалов (текст, мультимедиа,интерактивныересурсы).Цифровойобразовательныйконтентподготовлендлядетей в возрасте с 3 до 7 лет, а также разработаны онлайн курсы для обучающихся 1-11 классов.</w:t>
      </w:r>
    </w:p>
    <w:p w:rsidR="00DB0A0D" w:rsidRDefault="00763ABC">
      <w:pPr>
        <w:pStyle w:val="a3"/>
        <w:spacing w:before="47"/>
        <w:ind w:firstLine="0"/>
      </w:pPr>
      <w:r>
        <w:t>Предусмотренасистемавидеоконференцийимессенджер.https://mob-</w:t>
      </w:r>
      <w:r>
        <w:rPr>
          <w:spacing w:val="-2"/>
        </w:rPr>
        <w:t>edu.ru/</w:t>
      </w:r>
    </w:p>
    <w:p w:rsidR="00DB0A0D" w:rsidRDefault="00763ABC">
      <w:pPr>
        <w:pStyle w:val="a4"/>
        <w:numPr>
          <w:ilvl w:val="0"/>
          <w:numId w:val="12"/>
        </w:numPr>
        <w:tabs>
          <w:tab w:val="left" w:pos="2234"/>
        </w:tabs>
        <w:spacing w:before="43" w:line="235" w:lineRule="auto"/>
        <w:ind w:right="478" w:firstLine="556"/>
        <w:jc w:val="both"/>
        <w:rPr>
          <w:sz w:val="24"/>
        </w:rPr>
      </w:pPr>
      <w:r>
        <w:rPr>
          <w:sz w:val="24"/>
        </w:rPr>
        <w:t>Фоксфорд-онлайн-школадляобучающихся1-11классов,помогающаявподготовкек ЕГЭ, ОГЭ, олимпиадам. Для учителей проводятся курсы повышения квалификации и профессиональной переподготовки, а для родителей – открытые занятия о воспитании и развитии детей. https://foxford.ru/about</w:t>
      </w:r>
    </w:p>
    <w:p w:rsidR="00DB0A0D" w:rsidRDefault="00763ABC">
      <w:pPr>
        <w:pStyle w:val="a4"/>
        <w:numPr>
          <w:ilvl w:val="0"/>
          <w:numId w:val="12"/>
        </w:numPr>
        <w:tabs>
          <w:tab w:val="left" w:pos="2234"/>
        </w:tabs>
        <w:spacing w:before="51" w:line="232" w:lineRule="auto"/>
        <w:ind w:right="481" w:firstLine="556"/>
        <w:jc w:val="both"/>
        <w:rPr>
          <w:sz w:val="24"/>
        </w:rPr>
      </w:pPr>
      <w:r>
        <w:rPr>
          <w:sz w:val="24"/>
        </w:rPr>
        <w:t xml:space="preserve">Издательство «Просвещение» - бесплатный доступ к электронным версиям учебно- методических комплексов, входящих в Федеральный перечень. Для работы с учебниками не потребуется подключения к интернету. Информационный ресурс располагается по адресу </w:t>
      </w:r>
      <w:r>
        <w:rPr>
          <w:spacing w:val="-2"/>
          <w:sz w:val="24"/>
        </w:rPr>
        <w:t>https://media.prosv.ru/</w:t>
      </w:r>
    </w:p>
    <w:p w:rsidR="00DB0A0D" w:rsidRDefault="00763ABC">
      <w:pPr>
        <w:pStyle w:val="a4"/>
        <w:numPr>
          <w:ilvl w:val="0"/>
          <w:numId w:val="12"/>
        </w:numPr>
        <w:tabs>
          <w:tab w:val="left" w:pos="2234"/>
        </w:tabs>
        <w:spacing w:before="52" w:line="232" w:lineRule="auto"/>
        <w:ind w:right="487" w:firstLine="556"/>
        <w:jc w:val="both"/>
        <w:rPr>
          <w:sz w:val="24"/>
        </w:rPr>
      </w:pPr>
      <w:r>
        <w:rPr>
          <w:sz w:val="24"/>
        </w:rPr>
        <w:t>Издательство «Русское слово» - доступ к электронным формам учебников из Федерального перечня, крабочим тетрадям, методическим пособиям,интерактивным тренажёрам, а также сторонним ресурсам и авторским наработкам педагогов. https://русское- слово.рф/</w:t>
      </w:r>
    </w:p>
    <w:p w:rsidR="00DB0A0D" w:rsidRDefault="00763ABC">
      <w:pPr>
        <w:pStyle w:val="a3"/>
        <w:spacing w:line="232" w:lineRule="auto"/>
        <w:ind w:right="488"/>
      </w:pPr>
      <w:r>
        <w:t>5. При реализации программы среднего общего образования требования к реализации указаннойпрограммыдолжныобеспечиватьсясовокупностьюресурсовматериально-технического и учебно-методического обеспечения.</w:t>
      </w:r>
    </w:p>
    <w:p w:rsidR="00DB0A0D" w:rsidRDefault="00763ABC">
      <w:pPr>
        <w:pStyle w:val="a3"/>
        <w:spacing w:before="53" w:line="232" w:lineRule="auto"/>
        <w:ind w:right="128"/>
      </w:pPr>
      <w:r>
        <w:t xml:space="preserve">Особымнаправлением сотрудничестваявляетсявзаимодействиесродителямииобщественными </w:t>
      </w:r>
      <w:r>
        <w:rPr>
          <w:spacing w:val="-2"/>
        </w:rPr>
        <w:t>организациями.</w:t>
      </w:r>
    </w:p>
    <w:p w:rsidR="00DB0A0D" w:rsidRDefault="00DB0A0D">
      <w:pPr>
        <w:pStyle w:val="a3"/>
        <w:spacing w:before="163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3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02"/>
        <w:gridCol w:w="1731"/>
        <w:gridCol w:w="351"/>
        <w:gridCol w:w="4978"/>
        <w:gridCol w:w="1809"/>
      </w:tblGrid>
      <w:tr w:rsidR="00DB0A0D">
        <w:trPr>
          <w:trHeight w:val="1027"/>
        </w:trPr>
        <w:tc>
          <w:tcPr>
            <w:tcW w:w="3084" w:type="dxa"/>
            <w:gridSpan w:val="3"/>
          </w:tcPr>
          <w:p w:rsidR="00DB0A0D" w:rsidRDefault="00763ABC">
            <w:pPr>
              <w:pStyle w:val="TableParagraph"/>
              <w:spacing w:line="278" w:lineRule="auto"/>
              <w:ind w:left="43" w:firstLine="7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организации,участвующей в сообществе со школой</w:t>
            </w:r>
          </w:p>
        </w:tc>
        <w:tc>
          <w:tcPr>
            <w:tcW w:w="4978" w:type="dxa"/>
          </w:tcPr>
          <w:p w:rsidR="00DB0A0D" w:rsidRDefault="00763ABC">
            <w:pPr>
              <w:pStyle w:val="TableParagraph"/>
              <w:spacing w:line="280" w:lineRule="auto"/>
              <w:ind w:left="369" w:firstLine="7"/>
              <w:rPr>
                <w:b/>
                <w:sz w:val="24"/>
              </w:rPr>
            </w:pPr>
            <w:r>
              <w:rPr>
                <w:b/>
                <w:sz w:val="24"/>
              </w:rPr>
              <w:t>Ресурсы,используемыеприреализации основной образовательной программы</w:t>
            </w:r>
          </w:p>
        </w:tc>
        <w:tc>
          <w:tcPr>
            <w:tcW w:w="1809" w:type="dxa"/>
          </w:tcPr>
          <w:p w:rsidR="00DB0A0D" w:rsidRDefault="00763ABC">
            <w:pPr>
              <w:pStyle w:val="TableParagraph"/>
              <w:spacing w:line="278" w:lineRule="auto"/>
              <w:ind w:left="303" w:right="297" w:firstLine="122"/>
              <w:jc w:val="bot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Результат взаимодей- </w:t>
            </w:r>
            <w:r>
              <w:rPr>
                <w:b/>
                <w:spacing w:val="-2"/>
                <w:sz w:val="24"/>
              </w:rPr>
              <w:t>ствия</w:t>
            </w:r>
          </w:p>
        </w:tc>
      </w:tr>
      <w:tr w:rsidR="00DB0A0D">
        <w:trPr>
          <w:trHeight w:val="600"/>
        </w:trPr>
        <w:tc>
          <w:tcPr>
            <w:tcW w:w="3084" w:type="dxa"/>
            <w:gridSpan w:val="3"/>
            <w:tcBorders>
              <w:bottom w:val="nil"/>
            </w:tcBorders>
          </w:tcPr>
          <w:p w:rsidR="00DB0A0D" w:rsidRDefault="00763ABC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Набережночелнинский</w:t>
            </w:r>
          </w:p>
        </w:tc>
        <w:tc>
          <w:tcPr>
            <w:tcW w:w="4978" w:type="dxa"/>
            <w:tcBorders>
              <w:bottom w:val="nil"/>
            </w:tcBorders>
          </w:tcPr>
          <w:p w:rsidR="00DB0A0D" w:rsidRDefault="00763ABC">
            <w:pPr>
              <w:pStyle w:val="TableParagraph"/>
              <w:tabs>
                <w:tab w:val="left" w:pos="2136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педагогической</w:t>
            </w:r>
          </w:p>
          <w:p w:rsidR="00DB0A0D" w:rsidRDefault="00763ABC">
            <w:pPr>
              <w:pStyle w:val="TableParagraph"/>
              <w:spacing w:before="36"/>
              <w:ind w:left="720"/>
              <w:rPr>
                <w:sz w:val="24"/>
              </w:rPr>
            </w:pP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809" w:type="dxa"/>
            <w:vMerge w:val="restart"/>
          </w:tcPr>
          <w:p w:rsidR="00DB0A0D" w:rsidRDefault="00DB0A0D">
            <w:pPr>
              <w:pStyle w:val="TableParagraph"/>
              <w:ind w:left="0"/>
              <w:rPr>
                <w:sz w:val="24"/>
              </w:rPr>
            </w:pPr>
          </w:p>
        </w:tc>
      </w:tr>
      <w:tr w:rsidR="00DB0A0D">
        <w:trPr>
          <w:trHeight w:val="305"/>
        </w:trPr>
        <w:tc>
          <w:tcPr>
            <w:tcW w:w="3084" w:type="dxa"/>
            <w:gridSpan w:val="3"/>
            <w:tcBorders>
              <w:top w:val="nil"/>
              <w:bottom w:val="nil"/>
            </w:tcBorders>
          </w:tcPr>
          <w:p w:rsidR="00DB0A0D" w:rsidRDefault="00763ABC">
            <w:pPr>
              <w:pStyle w:val="TableParagraph"/>
              <w:spacing w:before="10" w:line="275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государственный</w:t>
            </w:r>
          </w:p>
        </w:tc>
        <w:tc>
          <w:tcPr>
            <w:tcW w:w="4978" w:type="dxa"/>
            <w:tcBorders>
              <w:top w:val="nil"/>
              <w:bottom w:val="nil"/>
            </w:tcBorders>
          </w:tcPr>
          <w:p w:rsidR="00DB0A0D" w:rsidRDefault="00763ABC">
            <w:pPr>
              <w:pStyle w:val="TableParagraph"/>
              <w:tabs>
                <w:tab w:val="left" w:pos="1431"/>
                <w:tab w:val="left" w:pos="4263"/>
              </w:tabs>
              <w:spacing w:before="10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студентов,</w:t>
            </w:r>
            <w:r>
              <w:rPr>
                <w:sz w:val="24"/>
              </w:rPr>
              <w:tab/>
              <w:t>обмен</w:t>
            </w:r>
            <w:r>
              <w:rPr>
                <w:spacing w:val="-2"/>
                <w:sz w:val="24"/>
              </w:rPr>
              <w:t>педагогическим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340"/>
        </w:trPr>
        <w:tc>
          <w:tcPr>
            <w:tcW w:w="3084" w:type="dxa"/>
            <w:gridSpan w:val="3"/>
            <w:tcBorders>
              <w:top w:val="nil"/>
            </w:tcBorders>
          </w:tcPr>
          <w:p w:rsidR="00DB0A0D" w:rsidRDefault="00763ABC">
            <w:pPr>
              <w:pStyle w:val="TableParagraph"/>
              <w:spacing w:before="9"/>
              <w:ind w:left="151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4"/>
                <w:sz w:val="24"/>
              </w:rPr>
              <w:t>университет</w:t>
            </w:r>
          </w:p>
        </w:tc>
        <w:tc>
          <w:tcPr>
            <w:tcW w:w="4978" w:type="dxa"/>
            <w:tcBorders>
              <w:top w:val="nil"/>
            </w:tcBorders>
          </w:tcPr>
          <w:p w:rsidR="00DB0A0D" w:rsidRDefault="00763ABC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методическим</w:t>
            </w:r>
            <w:r>
              <w:rPr>
                <w:spacing w:val="-2"/>
                <w:sz w:val="24"/>
              </w:rPr>
              <w:t>опытом.</w:t>
            </w: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283"/>
        </w:trPr>
        <w:tc>
          <w:tcPr>
            <w:tcW w:w="3084" w:type="dxa"/>
            <w:gridSpan w:val="3"/>
            <w:tcBorders>
              <w:bottom w:val="nil"/>
            </w:tcBorders>
          </w:tcPr>
          <w:p w:rsidR="00DB0A0D" w:rsidRDefault="00763ABC">
            <w:pPr>
              <w:pStyle w:val="TableParagraph"/>
              <w:spacing w:line="263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Набережночелнинский</w:t>
            </w:r>
          </w:p>
        </w:tc>
        <w:tc>
          <w:tcPr>
            <w:tcW w:w="4978" w:type="dxa"/>
            <w:tcBorders>
              <w:bottom w:val="nil"/>
            </w:tcBorders>
          </w:tcPr>
          <w:p w:rsidR="00DB0A0D" w:rsidRDefault="00763AB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Образовательнаяплощадкадлякурсов,</w:t>
            </w:r>
            <w:r>
              <w:rPr>
                <w:spacing w:val="-2"/>
                <w:sz w:val="24"/>
              </w:rPr>
              <w:t>лекций</w:t>
            </w:r>
          </w:p>
        </w:tc>
        <w:tc>
          <w:tcPr>
            <w:tcW w:w="1809" w:type="dxa"/>
            <w:vMerge w:val="restart"/>
          </w:tcPr>
          <w:p w:rsidR="00DB0A0D" w:rsidRDefault="00DB0A0D">
            <w:pPr>
              <w:pStyle w:val="TableParagraph"/>
              <w:ind w:left="0"/>
              <w:rPr>
                <w:sz w:val="24"/>
              </w:rPr>
            </w:pPr>
          </w:p>
        </w:tc>
      </w:tr>
      <w:tr w:rsidR="00DB0A0D">
        <w:trPr>
          <w:trHeight w:val="304"/>
        </w:trPr>
        <w:tc>
          <w:tcPr>
            <w:tcW w:w="3084" w:type="dxa"/>
            <w:gridSpan w:val="3"/>
            <w:tcBorders>
              <w:top w:val="nil"/>
              <w:bottom w:val="nil"/>
            </w:tcBorders>
          </w:tcPr>
          <w:p w:rsidR="00DB0A0D" w:rsidRDefault="00763ABC">
            <w:pPr>
              <w:pStyle w:val="TableParagraph"/>
              <w:spacing w:before="8"/>
              <w:ind w:left="129"/>
              <w:rPr>
                <w:sz w:val="24"/>
              </w:rPr>
            </w:pPr>
            <w:r>
              <w:rPr>
                <w:sz w:val="24"/>
              </w:rPr>
              <w:t>институт</w:t>
            </w:r>
            <w:r>
              <w:rPr>
                <w:spacing w:val="-5"/>
                <w:sz w:val="24"/>
              </w:rPr>
              <w:t>КФУ</w:t>
            </w:r>
          </w:p>
        </w:tc>
        <w:tc>
          <w:tcPr>
            <w:tcW w:w="4978" w:type="dxa"/>
            <w:tcBorders>
              <w:top w:val="nil"/>
              <w:bottom w:val="nil"/>
            </w:tcBorders>
          </w:tcPr>
          <w:p w:rsidR="00DB0A0D" w:rsidRDefault="00763ABC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поматематике,физике,химиии</w:t>
            </w:r>
            <w:r>
              <w:rPr>
                <w:spacing w:val="-2"/>
                <w:sz w:val="24"/>
              </w:rPr>
              <w:t>биологии.</w:t>
            </w: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308"/>
        </w:trPr>
        <w:tc>
          <w:tcPr>
            <w:tcW w:w="3084" w:type="dxa"/>
            <w:gridSpan w:val="3"/>
            <w:tcBorders>
              <w:top w:val="nil"/>
              <w:bottom w:val="nil"/>
            </w:tcBorders>
          </w:tcPr>
          <w:p w:rsidR="00DB0A0D" w:rsidRDefault="00DB0A0D">
            <w:pPr>
              <w:pStyle w:val="TableParagraph"/>
              <w:ind w:left="0"/>
            </w:pPr>
          </w:p>
        </w:tc>
        <w:tc>
          <w:tcPr>
            <w:tcW w:w="4978" w:type="dxa"/>
            <w:tcBorders>
              <w:top w:val="nil"/>
              <w:bottom w:val="nil"/>
            </w:tcBorders>
          </w:tcPr>
          <w:p w:rsidR="00DB0A0D" w:rsidRDefault="00763ABC">
            <w:pPr>
              <w:pStyle w:val="TableParagraph"/>
              <w:tabs>
                <w:tab w:val="left" w:pos="1169"/>
                <w:tab w:val="left" w:pos="1649"/>
                <w:tab w:val="left" w:pos="3022"/>
                <w:tab w:val="left" w:pos="3361"/>
                <w:tab w:val="left" w:pos="4854"/>
              </w:tabs>
              <w:spacing w:before="10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Кружки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олимпиадам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309"/>
        </w:trPr>
        <w:tc>
          <w:tcPr>
            <w:tcW w:w="3084" w:type="dxa"/>
            <w:gridSpan w:val="3"/>
            <w:tcBorders>
              <w:top w:val="nil"/>
              <w:bottom w:val="nil"/>
            </w:tcBorders>
          </w:tcPr>
          <w:p w:rsidR="00DB0A0D" w:rsidRDefault="00DB0A0D">
            <w:pPr>
              <w:pStyle w:val="TableParagraph"/>
              <w:ind w:left="0"/>
            </w:pPr>
          </w:p>
        </w:tc>
        <w:tc>
          <w:tcPr>
            <w:tcW w:w="4978" w:type="dxa"/>
            <w:tcBorders>
              <w:top w:val="nil"/>
              <w:bottom w:val="nil"/>
            </w:tcBorders>
          </w:tcPr>
          <w:p w:rsidR="00DB0A0D" w:rsidRDefault="00763ABC">
            <w:pPr>
              <w:pStyle w:val="TableParagraph"/>
              <w:tabs>
                <w:tab w:val="left" w:pos="1735"/>
                <w:tab w:val="left" w:pos="2983"/>
                <w:tab w:val="left" w:pos="4844"/>
              </w:tabs>
              <w:spacing w:before="11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регулярные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занятия,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н</w:t>
            </w: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308"/>
        </w:trPr>
        <w:tc>
          <w:tcPr>
            <w:tcW w:w="3084" w:type="dxa"/>
            <w:gridSpan w:val="3"/>
            <w:tcBorders>
              <w:top w:val="nil"/>
              <w:bottom w:val="nil"/>
            </w:tcBorders>
          </w:tcPr>
          <w:p w:rsidR="00DB0A0D" w:rsidRDefault="00DB0A0D">
            <w:pPr>
              <w:pStyle w:val="TableParagraph"/>
              <w:ind w:left="0"/>
            </w:pPr>
          </w:p>
        </w:tc>
        <w:tc>
          <w:tcPr>
            <w:tcW w:w="4978" w:type="dxa"/>
            <w:tcBorders>
              <w:top w:val="nil"/>
              <w:bottom w:val="nil"/>
            </w:tcBorders>
          </w:tcPr>
          <w:p w:rsidR="00DB0A0D" w:rsidRDefault="00763ABC">
            <w:pPr>
              <w:pStyle w:val="TableParagraph"/>
              <w:tabs>
                <w:tab w:val="left" w:pos="1822"/>
                <w:tab w:val="left" w:pos="3219"/>
                <w:tab w:val="left" w:pos="3817"/>
              </w:tabs>
              <w:spacing w:before="11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школами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учащимися</w:t>
            </w: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373"/>
        </w:trPr>
        <w:tc>
          <w:tcPr>
            <w:tcW w:w="3084" w:type="dxa"/>
            <w:gridSpan w:val="3"/>
            <w:tcBorders>
              <w:top w:val="nil"/>
            </w:tcBorders>
          </w:tcPr>
          <w:p w:rsidR="00DB0A0D" w:rsidRDefault="00DB0A0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78" w:type="dxa"/>
            <w:tcBorders>
              <w:top w:val="nil"/>
            </w:tcBorders>
          </w:tcPr>
          <w:p w:rsidR="00DB0A0D" w:rsidRDefault="00763ABC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конкретныхобразовательных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284"/>
        </w:trPr>
        <w:tc>
          <w:tcPr>
            <w:tcW w:w="1002" w:type="dxa"/>
            <w:tcBorders>
              <w:bottom w:val="nil"/>
              <w:right w:val="nil"/>
            </w:tcBorders>
          </w:tcPr>
          <w:p w:rsidR="00DB0A0D" w:rsidRDefault="00763ABC">
            <w:pPr>
              <w:pStyle w:val="TableParagraph"/>
              <w:spacing w:line="265" w:lineRule="exact"/>
              <w:ind w:left="129"/>
              <w:rPr>
                <w:sz w:val="24"/>
              </w:rPr>
            </w:pPr>
            <w:r>
              <w:rPr>
                <w:sz w:val="24"/>
              </w:rPr>
              <w:t>УВД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731" w:type="dxa"/>
            <w:tcBorders>
              <w:left w:val="nil"/>
              <w:bottom w:val="nil"/>
              <w:right w:val="nil"/>
            </w:tcBorders>
          </w:tcPr>
          <w:p w:rsidR="00DB0A0D" w:rsidRDefault="00763ABC">
            <w:pPr>
              <w:pStyle w:val="TableParagraph"/>
              <w:spacing w:line="265" w:lineRule="exact"/>
              <w:ind w:left="428"/>
              <w:rPr>
                <w:sz w:val="24"/>
              </w:rPr>
            </w:pPr>
            <w:r>
              <w:rPr>
                <w:spacing w:val="-2"/>
                <w:sz w:val="24"/>
              </w:rPr>
              <w:t>делам</w:t>
            </w:r>
          </w:p>
        </w:tc>
        <w:tc>
          <w:tcPr>
            <w:tcW w:w="351" w:type="dxa"/>
            <w:tcBorders>
              <w:left w:val="nil"/>
              <w:bottom w:val="nil"/>
            </w:tcBorders>
          </w:tcPr>
          <w:p w:rsidR="00DB0A0D" w:rsidRDefault="00DB0A0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78" w:type="dxa"/>
            <w:vMerge w:val="restart"/>
          </w:tcPr>
          <w:p w:rsidR="00DB0A0D" w:rsidRDefault="00763ABC">
            <w:pPr>
              <w:pStyle w:val="TableParagraph"/>
              <w:spacing w:line="232" w:lineRule="auto"/>
              <w:ind w:right="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Индивидуальные беседы по профилактике правонарушений и преступлений, участие в заседаниях школьного Совета профилактики </w:t>
            </w:r>
            <w:r>
              <w:rPr>
                <w:spacing w:val="-2"/>
                <w:sz w:val="24"/>
              </w:rPr>
              <w:t>правонарушений.</w:t>
            </w:r>
          </w:p>
          <w:p w:rsidR="00DB0A0D" w:rsidRDefault="00763ABC">
            <w:pPr>
              <w:pStyle w:val="TableParagraph"/>
              <w:tabs>
                <w:tab w:val="left" w:pos="2847"/>
              </w:tabs>
              <w:spacing w:before="17" w:line="256" w:lineRule="auto"/>
              <w:ind w:right="60"/>
              <w:rPr>
                <w:sz w:val="24"/>
              </w:rPr>
            </w:pPr>
            <w:r>
              <w:rPr>
                <w:sz w:val="24"/>
              </w:rPr>
              <w:t>Выявлениесемейидетей,находящихсяв социальноопасномположении,профилактика негативных явлений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среди</w:t>
            </w:r>
          </w:p>
          <w:p w:rsidR="00DB0A0D" w:rsidRDefault="00763ABC">
            <w:pPr>
              <w:pStyle w:val="TableParagraph"/>
              <w:spacing w:before="27"/>
              <w:rPr>
                <w:sz w:val="24"/>
              </w:rPr>
            </w:pPr>
            <w:r>
              <w:rPr>
                <w:spacing w:val="-2"/>
                <w:sz w:val="24"/>
              </w:rPr>
              <w:t>несовершеннолетних.</w:t>
            </w:r>
          </w:p>
        </w:tc>
        <w:tc>
          <w:tcPr>
            <w:tcW w:w="1809" w:type="dxa"/>
            <w:vMerge w:val="restart"/>
          </w:tcPr>
          <w:p w:rsidR="00DB0A0D" w:rsidRDefault="00DB0A0D">
            <w:pPr>
              <w:pStyle w:val="TableParagraph"/>
              <w:ind w:left="0"/>
              <w:rPr>
                <w:sz w:val="24"/>
              </w:rPr>
            </w:pPr>
          </w:p>
        </w:tc>
      </w:tr>
      <w:tr w:rsidR="00DB0A0D">
        <w:trPr>
          <w:trHeight w:val="574"/>
        </w:trPr>
        <w:tc>
          <w:tcPr>
            <w:tcW w:w="3084" w:type="dxa"/>
            <w:gridSpan w:val="3"/>
            <w:tcBorders>
              <w:top w:val="nil"/>
              <w:bottom w:val="nil"/>
            </w:tcBorders>
          </w:tcPr>
          <w:p w:rsidR="00DB0A0D" w:rsidRDefault="00763ABC">
            <w:pPr>
              <w:pStyle w:val="TableParagraph"/>
              <w:spacing w:before="9" w:line="274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несовершеннолетних</w:t>
            </w:r>
          </w:p>
          <w:p w:rsidR="00DB0A0D" w:rsidRDefault="00763ABC">
            <w:pPr>
              <w:pStyle w:val="TableParagraph"/>
              <w:spacing w:line="272" w:lineRule="exact"/>
              <w:ind w:left="129"/>
              <w:rPr>
                <w:sz w:val="24"/>
              </w:rPr>
            </w:pPr>
            <w:r>
              <w:rPr>
                <w:sz w:val="24"/>
              </w:rPr>
              <w:t>Центральногорайона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4978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305"/>
        </w:trPr>
        <w:tc>
          <w:tcPr>
            <w:tcW w:w="3084" w:type="dxa"/>
            <w:gridSpan w:val="3"/>
            <w:tcBorders>
              <w:top w:val="nil"/>
              <w:bottom w:val="nil"/>
            </w:tcBorders>
          </w:tcPr>
          <w:p w:rsidR="00DB0A0D" w:rsidRDefault="00763ABC">
            <w:pPr>
              <w:pStyle w:val="TableParagraph"/>
              <w:spacing w:before="8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НабережныеЧелны</w:t>
            </w:r>
          </w:p>
        </w:tc>
        <w:tc>
          <w:tcPr>
            <w:tcW w:w="4978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309"/>
        </w:trPr>
        <w:tc>
          <w:tcPr>
            <w:tcW w:w="1002" w:type="dxa"/>
            <w:tcBorders>
              <w:top w:val="nil"/>
              <w:bottom w:val="nil"/>
              <w:right w:val="nil"/>
            </w:tcBorders>
          </w:tcPr>
          <w:p w:rsidR="00DB0A0D" w:rsidRDefault="00763ABC">
            <w:pPr>
              <w:pStyle w:val="TableParagraph"/>
              <w:spacing w:before="11"/>
              <w:ind w:left="191"/>
              <w:rPr>
                <w:sz w:val="24"/>
              </w:rPr>
            </w:pPr>
            <w:r>
              <w:rPr>
                <w:spacing w:val="-5"/>
                <w:sz w:val="24"/>
              </w:rPr>
              <w:t>КДН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:rsidR="00DB0A0D" w:rsidRDefault="00763ABC">
            <w:pPr>
              <w:pStyle w:val="TableParagraph"/>
              <w:spacing w:before="11"/>
              <w:ind w:left="428"/>
              <w:rPr>
                <w:sz w:val="24"/>
              </w:rPr>
            </w:pP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</w:tcBorders>
          </w:tcPr>
          <w:p w:rsidR="00DB0A0D" w:rsidRDefault="00DB0A0D">
            <w:pPr>
              <w:pStyle w:val="TableParagraph"/>
              <w:ind w:left="0"/>
            </w:pPr>
          </w:p>
        </w:tc>
        <w:tc>
          <w:tcPr>
            <w:tcW w:w="4978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308"/>
        </w:trPr>
        <w:tc>
          <w:tcPr>
            <w:tcW w:w="3084" w:type="dxa"/>
            <w:gridSpan w:val="3"/>
            <w:tcBorders>
              <w:top w:val="nil"/>
              <w:bottom w:val="nil"/>
            </w:tcBorders>
          </w:tcPr>
          <w:p w:rsidR="00DB0A0D" w:rsidRDefault="00763ABC">
            <w:pPr>
              <w:pStyle w:val="TableParagraph"/>
              <w:spacing w:before="11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администрацииТукаевского</w:t>
            </w:r>
          </w:p>
        </w:tc>
        <w:tc>
          <w:tcPr>
            <w:tcW w:w="4978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505"/>
        </w:trPr>
        <w:tc>
          <w:tcPr>
            <w:tcW w:w="3084" w:type="dxa"/>
            <w:gridSpan w:val="3"/>
            <w:tcBorders>
              <w:top w:val="nil"/>
            </w:tcBorders>
          </w:tcPr>
          <w:p w:rsidR="00DB0A0D" w:rsidRDefault="00763ABC">
            <w:pPr>
              <w:pStyle w:val="TableParagraph"/>
              <w:spacing w:before="10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4978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283"/>
        </w:trPr>
        <w:tc>
          <w:tcPr>
            <w:tcW w:w="3084" w:type="dxa"/>
            <w:gridSpan w:val="3"/>
            <w:tcBorders>
              <w:bottom w:val="nil"/>
            </w:tcBorders>
          </w:tcPr>
          <w:p w:rsidR="00DB0A0D" w:rsidRDefault="00763ABC">
            <w:pPr>
              <w:pStyle w:val="TableParagraph"/>
              <w:spacing w:line="264" w:lineRule="exact"/>
              <w:ind w:left="129"/>
              <w:rPr>
                <w:sz w:val="24"/>
              </w:rPr>
            </w:pPr>
            <w:r>
              <w:rPr>
                <w:sz w:val="24"/>
              </w:rPr>
              <w:t>ГИБДДпог.</w:t>
            </w:r>
            <w:r>
              <w:rPr>
                <w:spacing w:val="-2"/>
                <w:sz w:val="24"/>
              </w:rPr>
              <w:t>Набережные</w:t>
            </w:r>
          </w:p>
        </w:tc>
        <w:tc>
          <w:tcPr>
            <w:tcW w:w="4978" w:type="dxa"/>
            <w:tcBorders>
              <w:bottom w:val="nil"/>
            </w:tcBorders>
          </w:tcPr>
          <w:p w:rsidR="00DB0A0D" w:rsidRDefault="00763AB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Организациясовместных</w:t>
            </w:r>
            <w:r>
              <w:rPr>
                <w:spacing w:val="-2"/>
                <w:sz w:val="24"/>
              </w:rPr>
              <w:t>профилактических</w:t>
            </w:r>
          </w:p>
        </w:tc>
        <w:tc>
          <w:tcPr>
            <w:tcW w:w="1809" w:type="dxa"/>
            <w:vMerge w:val="restart"/>
          </w:tcPr>
          <w:p w:rsidR="00DB0A0D" w:rsidRDefault="00DB0A0D">
            <w:pPr>
              <w:pStyle w:val="TableParagraph"/>
              <w:ind w:left="0"/>
              <w:rPr>
                <w:sz w:val="24"/>
              </w:rPr>
            </w:pPr>
          </w:p>
        </w:tc>
      </w:tr>
      <w:tr w:rsidR="00DB0A0D">
        <w:trPr>
          <w:trHeight w:val="304"/>
        </w:trPr>
        <w:tc>
          <w:tcPr>
            <w:tcW w:w="1002" w:type="dxa"/>
            <w:tcBorders>
              <w:top w:val="nil"/>
              <w:bottom w:val="nil"/>
              <w:right w:val="nil"/>
            </w:tcBorders>
          </w:tcPr>
          <w:p w:rsidR="00DB0A0D" w:rsidRDefault="00763ABC">
            <w:pPr>
              <w:pStyle w:val="TableParagraph"/>
              <w:spacing w:before="8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Челны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:rsidR="00DB0A0D" w:rsidRDefault="00763ABC">
            <w:pPr>
              <w:pStyle w:val="TableParagraph"/>
              <w:tabs>
                <w:tab w:val="left" w:pos="882"/>
              </w:tabs>
              <w:spacing w:before="8"/>
              <w:ind w:left="51"/>
              <w:rPr>
                <w:sz w:val="24"/>
              </w:rPr>
            </w:pPr>
            <w:r>
              <w:rPr>
                <w:spacing w:val="-2"/>
                <w:sz w:val="24"/>
              </w:rPr>
              <w:t>отдел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</w:tcBorders>
          </w:tcPr>
          <w:p w:rsidR="00DB0A0D" w:rsidRDefault="00763ABC">
            <w:pPr>
              <w:pStyle w:val="TableParagraph"/>
              <w:spacing w:before="8"/>
              <w:ind w:left="135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4978" w:type="dxa"/>
            <w:tcBorders>
              <w:top w:val="nil"/>
              <w:bottom w:val="nil"/>
            </w:tcBorders>
          </w:tcPr>
          <w:p w:rsidR="00DB0A0D" w:rsidRDefault="00763ABC">
            <w:pPr>
              <w:pStyle w:val="TableParagraph"/>
              <w:tabs>
                <w:tab w:val="left" w:pos="1783"/>
                <w:tab w:val="left" w:pos="2326"/>
                <w:tab w:val="left" w:pos="3589"/>
              </w:tabs>
              <w:spacing w:before="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339"/>
        </w:trPr>
        <w:tc>
          <w:tcPr>
            <w:tcW w:w="3084" w:type="dxa"/>
            <w:gridSpan w:val="3"/>
            <w:tcBorders>
              <w:top w:val="nil"/>
            </w:tcBorders>
          </w:tcPr>
          <w:p w:rsidR="00DB0A0D" w:rsidRDefault="00763ABC">
            <w:pPr>
              <w:pStyle w:val="TableParagraph"/>
              <w:spacing w:before="10"/>
              <w:ind w:left="129"/>
              <w:rPr>
                <w:sz w:val="24"/>
              </w:rPr>
            </w:pPr>
            <w:r>
              <w:rPr>
                <w:sz w:val="24"/>
              </w:rPr>
              <w:t>пропагандойпо</w:t>
            </w:r>
            <w:r>
              <w:rPr>
                <w:spacing w:val="-5"/>
                <w:sz w:val="24"/>
              </w:rPr>
              <w:t xml:space="preserve"> ПДД</w:t>
            </w:r>
          </w:p>
        </w:tc>
        <w:tc>
          <w:tcPr>
            <w:tcW w:w="4978" w:type="dxa"/>
            <w:tcBorders>
              <w:top w:val="nil"/>
            </w:tcBorders>
          </w:tcPr>
          <w:p w:rsidR="00DB0A0D" w:rsidRDefault="00763ABC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>движения.</w:t>
            </w:r>
          </w:p>
        </w:tc>
        <w:tc>
          <w:tcPr>
            <w:tcW w:w="1809" w:type="dxa"/>
            <w:vMerge/>
            <w:tcBorders>
              <w:top w:val="nil"/>
            </w:tcBorders>
          </w:tcPr>
          <w:p w:rsidR="00DB0A0D" w:rsidRDefault="00DB0A0D">
            <w:pPr>
              <w:rPr>
                <w:sz w:val="2"/>
                <w:szCs w:val="2"/>
              </w:rPr>
            </w:pPr>
          </w:p>
        </w:tc>
      </w:tr>
      <w:tr w:rsidR="00DB0A0D">
        <w:trPr>
          <w:trHeight w:val="954"/>
        </w:trPr>
        <w:tc>
          <w:tcPr>
            <w:tcW w:w="3084" w:type="dxa"/>
            <w:gridSpan w:val="3"/>
          </w:tcPr>
          <w:p w:rsidR="00DB0A0D" w:rsidRDefault="00763ABC">
            <w:pPr>
              <w:pStyle w:val="TableParagraph"/>
              <w:spacing w:line="265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ЦРБ</w:t>
            </w:r>
          </w:p>
        </w:tc>
        <w:tc>
          <w:tcPr>
            <w:tcW w:w="4978" w:type="dxa"/>
          </w:tcPr>
          <w:p w:rsidR="00DB0A0D" w:rsidRDefault="00763ABC">
            <w:pPr>
              <w:pStyle w:val="TableParagraph"/>
              <w:tabs>
                <w:tab w:val="left" w:pos="1927"/>
                <w:tab w:val="left" w:pos="2119"/>
                <w:tab w:val="left" w:pos="2479"/>
                <w:tab w:val="left" w:pos="4095"/>
              </w:tabs>
              <w:spacing w:line="276" w:lineRule="auto"/>
              <w:ind w:right="4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психолого-педагогической, медицинской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помощи</w:t>
            </w:r>
          </w:p>
          <w:p w:rsidR="00DB0A0D" w:rsidRDefault="00763AB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обучающимся.</w:t>
            </w:r>
          </w:p>
        </w:tc>
        <w:tc>
          <w:tcPr>
            <w:tcW w:w="1809" w:type="dxa"/>
          </w:tcPr>
          <w:p w:rsidR="00DB0A0D" w:rsidRDefault="00DB0A0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B0A0D" w:rsidRDefault="00DB0A0D">
      <w:pPr>
        <w:rPr>
          <w:sz w:val="24"/>
        </w:rPr>
        <w:sectPr w:rsidR="00DB0A0D">
          <w:pgSz w:w="11930" w:h="16860"/>
          <w:pgMar w:top="560" w:right="140" w:bottom="520" w:left="160" w:header="0" w:footer="278" w:gutter="0"/>
          <w:cols w:space="720"/>
        </w:sectPr>
      </w:pPr>
    </w:p>
    <w:p w:rsidR="00DB0A0D" w:rsidRDefault="00763ABC">
      <w:pPr>
        <w:pStyle w:val="Heading1"/>
        <w:numPr>
          <w:ilvl w:val="0"/>
          <w:numId w:val="16"/>
        </w:numPr>
        <w:tabs>
          <w:tab w:val="left" w:pos="1740"/>
        </w:tabs>
        <w:spacing w:before="79"/>
        <w:ind w:left="1740" w:hanging="249"/>
        <w:jc w:val="both"/>
      </w:pPr>
      <w:r>
        <w:lastRenderedPageBreak/>
        <w:t>Требованиякматериально-техническому,учебно-методическому</w:t>
      </w:r>
      <w:r>
        <w:rPr>
          <w:spacing w:val="-2"/>
        </w:rPr>
        <w:t>обеспечению</w:t>
      </w:r>
    </w:p>
    <w:p w:rsidR="00DB0A0D" w:rsidRDefault="00763ABC">
      <w:pPr>
        <w:pStyle w:val="a3"/>
        <w:spacing w:before="31" w:line="232" w:lineRule="auto"/>
        <w:ind w:right="134"/>
      </w:pPr>
      <w:r>
        <w:t>Материально-технические условия реализации основной образовательной программы среднего общего образования обеспечивают возможность достижения обучающимися установленных Стандартом требований к результатам освоения ООП СОО.</w:t>
      </w:r>
    </w:p>
    <w:p w:rsidR="00DB0A0D" w:rsidRDefault="00763ABC">
      <w:pPr>
        <w:pStyle w:val="a3"/>
        <w:spacing w:before="52" w:line="274" w:lineRule="exact"/>
        <w:ind w:left="1482" w:firstLine="0"/>
      </w:pPr>
      <w:r>
        <w:t>Длянормативногофункционированияиразвитияшколыимеетсяматериально-техническая</w:t>
      </w:r>
      <w:r>
        <w:rPr>
          <w:spacing w:val="-2"/>
        </w:rPr>
        <w:t>база.</w:t>
      </w:r>
    </w:p>
    <w:p w:rsidR="00DB0A0D" w:rsidRDefault="00763ABC">
      <w:pPr>
        <w:pStyle w:val="a3"/>
        <w:spacing w:before="0" w:line="274" w:lineRule="exact"/>
        <w:ind w:firstLine="0"/>
      </w:pPr>
      <w:r>
        <w:t>Школафункционируетвтрехэтажномзданиипостройки1983года.Вшколе</w:t>
      </w:r>
      <w:r>
        <w:rPr>
          <w:spacing w:val="-2"/>
        </w:rPr>
        <w:t>имеются:</w:t>
      </w:r>
    </w:p>
    <w:p w:rsidR="00DB0A0D" w:rsidRDefault="00763ABC">
      <w:pPr>
        <w:pStyle w:val="a4"/>
        <w:numPr>
          <w:ilvl w:val="0"/>
          <w:numId w:val="11"/>
        </w:numPr>
        <w:tabs>
          <w:tab w:val="left" w:pos="2231"/>
          <w:tab w:val="left" w:pos="3330"/>
          <w:tab w:val="left" w:pos="4532"/>
          <w:tab w:val="left" w:pos="4864"/>
          <w:tab w:val="left" w:pos="7406"/>
          <w:tab w:val="left" w:pos="8637"/>
          <w:tab w:val="left" w:pos="9717"/>
          <w:tab w:val="left" w:pos="11357"/>
        </w:tabs>
        <w:spacing w:before="47" w:line="232" w:lineRule="auto"/>
        <w:ind w:right="132" w:firstLine="556"/>
        <w:rPr>
          <w:sz w:val="24"/>
        </w:rPr>
      </w:pPr>
      <w:r>
        <w:rPr>
          <w:spacing w:val="-2"/>
          <w:sz w:val="24"/>
        </w:rPr>
        <w:t>учебные</w:t>
      </w:r>
      <w:r>
        <w:rPr>
          <w:sz w:val="24"/>
        </w:rPr>
        <w:tab/>
      </w:r>
      <w:r>
        <w:rPr>
          <w:spacing w:val="-2"/>
          <w:sz w:val="24"/>
        </w:rPr>
        <w:t>кабинеты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автоматизированными</w:t>
      </w:r>
      <w:r>
        <w:rPr>
          <w:sz w:val="24"/>
        </w:rPr>
        <w:tab/>
      </w:r>
      <w:r>
        <w:rPr>
          <w:spacing w:val="-2"/>
          <w:sz w:val="24"/>
        </w:rPr>
        <w:t>рабочими</w:t>
      </w:r>
      <w:r>
        <w:rPr>
          <w:sz w:val="24"/>
        </w:rPr>
        <w:tab/>
      </w:r>
      <w:r>
        <w:rPr>
          <w:spacing w:val="-2"/>
          <w:sz w:val="24"/>
        </w:rPr>
        <w:t>местами</w:t>
      </w:r>
      <w:r>
        <w:rPr>
          <w:sz w:val="24"/>
        </w:rPr>
        <w:tab/>
      </w:r>
      <w:r>
        <w:rPr>
          <w:spacing w:val="-2"/>
          <w:sz w:val="24"/>
        </w:rPr>
        <w:t>обучающихся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педагогических работников;</w:t>
      </w:r>
    </w:p>
    <w:p w:rsidR="00DB0A0D" w:rsidRDefault="00763ABC">
      <w:pPr>
        <w:pStyle w:val="a4"/>
        <w:numPr>
          <w:ilvl w:val="0"/>
          <w:numId w:val="11"/>
        </w:numPr>
        <w:tabs>
          <w:tab w:val="left" w:pos="2231"/>
          <w:tab w:val="left" w:pos="3637"/>
          <w:tab w:val="left" w:pos="4220"/>
          <w:tab w:val="left" w:pos="5257"/>
          <w:tab w:val="left" w:pos="8232"/>
          <w:tab w:val="left" w:pos="8597"/>
          <w:tab w:val="left" w:pos="9900"/>
        </w:tabs>
        <w:spacing w:before="46" w:line="232" w:lineRule="auto"/>
        <w:ind w:right="159" w:firstLine="556"/>
        <w:rPr>
          <w:sz w:val="24"/>
        </w:rPr>
      </w:pPr>
      <w:r>
        <w:rPr>
          <w:spacing w:val="-2"/>
          <w:sz w:val="24"/>
        </w:rPr>
        <w:t>помещения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занятий</w:t>
      </w:r>
      <w:r>
        <w:rPr>
          <w:sz w:val="24"/>
        </w:rPr>
        <w:tab/>
      </w:r>
      <w:r>
        <w:rPr>
          <w:spacing w:val="-2"/>
          <w:sz w:val="24"/>
        </w:rPr>
        <w:t>учебно-исследовательской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проектной</w:t>
      </w:r>
      <w:r>
        <w:rPr>
          <w:sz w:val="24"/>
        </w:rPr>
        <w:tab/>
      </w:r>
      <w:r>
        <w:rPr>
          <w:spacing w:val="-2"/>
          <w:sz w:val="24"/>
        </w:rPr>
        <w:t xml:space="preserve">деятельностью, </w:t>
      </w:r>
      <w:r>
        <w:rPr>
          <w:sz w:val="24"/>
        </w:rPr>
        <w:t>моделированием и техническим творчеством;</w:t>
      </w:r>
    </w:p>
    <w:p w:rsidR="00DB0A0D" w:rsidRDefault="00763ABC">
      <w:pPr>
        <w:pStyle w:val="a4"/>
        <w:numPr>
          <w:ilvl w:val="0"/>
          <w:numId w:val="11"/>
        </w:numPr>
        <w:tabs>
          <w:tab w:val="left" w:pos="2231"/>
        </w:tabs>
        <w:spacing w:before="57" w:line="232" w:lineRule="auto"/>
        <w:ind w:right="382" w:firstLine="556"/>
        <w:rPr>
          <w:sz w:val="24"/>
        </w:rPr>
      </w:pPr>
      <w:r>
        <w:rPr>
          <w:sz w:val="24"/>
        </w:rPr>
        <w:t>необходимыедляреализацииучебнойивнеурочнойдеятельностилабораториии</w:t>
      </w:r>
      <w:r>
        <w:rPr>
          <w:spacing w:val="-2"/>
          <w:sz w:val="24"/>
        </w:rPr>
        <w:t>мастерские;</w:t>
      </w:r>
    </w:p>
    <w:p w:rsidR="00DB0A0D" w:rsidRDefault="00763ABC">
      <w:pPr>
        <w:pStyle w:val="a4"/>
        <w:numPr>
          <w:ilvl w:val="0"/>
          <w:numId w:val="11"/>
        </w:numPr>
        <w:tabs>
          <w:tab w:val="left" w:pos="2231"/>
          <w:tab w:val="left" w:pos="3697"/>
          <w:tab w:val="left" w:pos="5108"/>
          <w:tab w:val="left" w:pos="6640"/>
          <w:tab w:val="left" w:pos="7283"/>
          <w:tab w:val="left" w:pos="8381"/>
          <w:tab w:val="left" w:pos="9629"/>
          <w:tab w:val="left" w:pos="11355"/>
        </w:tabs>
        <w:spacing w:before="53" w:line="232" w:lineRule="auto"/>
        <w:ind w:right="135" w:firstLine="556"/>
        <w:rPr>
          <w:sz w:val="24"/>
        </w:rPr>
      </w:pPr>
      <w:r>
        <w:rPr>
          <w:spacing w:val="-2"/>
          <w:sz w:val="24"/>
        </w:rPr>
        <w:t>помещения</w:t>
      </w:r>
      <w:r>
        <w:rPr>
          <w:sz w:val="24"/>
        </w:rPr>
        <w:tab/>
      </w:r>
      <w:r>
        <w:rPr>
          <w:spacing w:val="-2"/>
          <w:sz w:val="24"/>
        </w:rPr>
        <w:t>(кабинеты,</w:t>
      </w:r>
      <w:r>
        <w:rPr>
          <w:sz w:val="24"/>
        </w:rPr>
        <w:tab/>
      </w:r>
      <w:r>
        <w:rPr>
          <w:spacing w:val="-2"/>
          <w:sz w:val="24"/>
        </w:rPr>
        <w:t>мастерские)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занятий</w:t>
      </w:r>
      <w:r>
        <w:rPr>
          <w:sz w:val="24"/>
        </w:rPr>
        <w:tab/>
      </w:r>
      <w:r>
        <w:rPr>
          <w:spacing w:val="-2"/>
          <w:sz w:val="24"/>
        </w:rPr>
        <w:t>музыкой,</w:t>
      </w:r>
      <w:r>
        <w:rPr>
          <w:sz w:val="24"/>
        </w:rPr>
        <w:tab/>
      </w:r>
      <w:r>
        <w:rPr>
          <w:spacing w:val="-2"/>
          <w:sz w:val="24"/>
        </w:rPr>
        <w:t>хореографией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изобразительным искусством;</w:t>
      </w:r>
    </w:p>
    <w:p w:rsidR="00DB0A0D" w:rsidRDefault="00763ABC">
      <w:pPr>
        <w:pStyle w:val="a4"/>
        <w:numPr>
          <w:ilvl w:val="0"/>
          <w:numId w:val="11"/>
        </w:numPr>
        <w:tabs>
          <w:tab w:val="left" w:pos="2231"/>
        </w:tabs>
        <w:spacing w:before="44"/>
        <w:ind w:left="2231" w:hanging="169"/>
        <w:rPr>
          <w:sz w:val="24"/>
        </w:rPr>
      </w:pPr>
      <w:r>
        <w:rPr>
          <w:sz w:val="24"/>
        </w:rPr>
        <w:t>актовый</w:t>
      </w:r>
      <w:r>
        <w:rPr>
          <w:spacing w:val="-4"/>
          <w:sz w:val="24"/>
        </w:rPr>
        <w:t>зал;</w:t>
      </w:r>
    </w:p>
    <w:p w:rsidR="00DB0A0D" w:rsidRDefault="00763ABC">
      <w:pPr>
        <w:pStyle w:val="a4"/>
        <w:numPr>
          <w:ilvl w:val="0"/>
          <w:numId w:val="11"/>
        </w:numPr>
        <w:tabs>
          <w:tab w:val="left" w:pos="2231"/>
        </w:tabs>
        <w:spacing w:before="50" w:line="232" w:lineRule="auto"/>
        <w:ind w:right="123" w:firstLine="556"/>
        <w:jc w:val="both"/>
        <w:rPr>
          <w:sz w:val="24"/>
        </w:rPr>
      </w:pPr>
      <w:r>
        <w:rPr>
          <w:sz w:val="24"/>
        </w:rPr>
        <w:t>информационно-библиотечныецентры срабочими зонами,оборудованными читальными залами и книгохранилищами, обеспечивающими сохранность книжного фонда, медиатекой; - спортивный зал;</w:t>
      </w:r>
    </w:p>
    <w:p w:rsidR="00DB0A0D" w:rsidRDefault="00763ABC">
      <w:pPr>
        <w:pStyle w:val="a4"/>
        <w:numPr>
          <w:ilvl w:val="0"/>
          <w:numId w:val="11"/>
        </w:numPr>
        <w:tabs>
          <w:tab w:val="left" w:pos="2231"/>
        </w:tabs>
        <w:spacing w:before="47"/>
        <w:ind w:left="2231" w:hanging="169"/>
        <w:jc w:val="both"/>
        <w:rPr>
          <w:sz w:val="24"/>
        </w:rPr>
      </w:pPr>
      <w:r>
        <w:rPr>
          <w:sz w:val="24"/>
        </w:rPr>
        <w:t>спортивная</w:t>
      </w:r>
      <w:r>
        <w:rPr>
          <w:spacing w:val="-2"/>
          <w:sz w:val="24"/>
        </w:rPr>
        <w:t>площадка;</w:t>
      </w:r>
    </w:p>
    <w:p w:rsidR="00DB0A0D" w:rsidRDefault="00763ABC">
      <w:pPr>
        <w:pStyle w:val="a4"/>
        <w:numPr>
          <w:ilvl w:val="0"/>
          <w:numId w:val="11"/>
        </w:numPr>
        <w:tabs>
          <w:tab w:val="left" w:pos="2231"/>
        </w:tabs>
        <w:spacing w:before="50" w:line="232" w:lineRule="auto"/>
        <w:ind w:right="127" w:firstLine="556"/>
        <w:jc w:val="both"/>
        <w:rPr>
          <w:sz w:val="24"/>
        </w:rPr>
      </w:pPr>
      <w:r>
        <w:rPr>
          <w:sz w:val="24"/>
        </w:rPr>
        <w:t>помещения для питания обучающихся, а также для хранения и приготовления пищи, обеспечивающие возможность организации качественного горячего питания;</w:t>
      </w:r>
    </w:p>
    <w:p w:rsidR="00DB0A0D" w:rsidRDefault="00763ABC">
      <w:pPr>
        <w:pStyle w:val="a4"/>
        <w:numPr>
          <w:ilvl w:val="0"/>
          <w:numId w:val="11"/>
        </w:numPr>
        <w:tabs>
          <w:tab w:val="left" w:pos="2231"/>
        </w:tabs>
        <w:spacing w:before="43"/>
        <w:ind w:left="2231" w:hanging="169"/>
        <w:jc w:val="both"/>
        <w:rPr>
          <w:sz w:val="24"/>
        </w:rPr>
      </w:pPr>
      <w:r>
        <w:rPr>
          <w:sz w:val="24"/>
        </w:rPr>
        <w:t>административныепомещения,оснащенныенеобходимым</w:t>
      </w:r>
      <w:r>
        <w:rPr>
          <w:spacing w:val="-2"/>
          <w:sz w:val="24"/>
        </w:rPr>
        <w:t>оборудованием;</w:t>
      </w:r>
    </w:p>
    <w:p w:rsidR="00DB0A0D" w:rsidRDefault="00763ABC">
      <w:pPr>
        <w:pStyle w:val="a4"/>
        <w:numPr>
          <w:ilvl w:val="0"/>
          <w:numId w:val="11"/>
        </w:numPr>
        <w:tabs>
          <w:tab w:val="left" w:pos="2231"/>
        </w:tabs>
        <w:spacing w:before="46"/>
        <w:ind w:left="2231" w:hanging="169"/>
        <w:jc w:val="both"/>
        <w:rPr>
          <w:sz w:val="24"/>
        </w:rPr>
      </w:pPr>
      <w:r>
        <w:rPr>
          <w:sz w:val="24"/>
        </w:rPr>
        <w:t>гардеробы,санузлы;-пришкольный</w:t>
      </w:r>
      <w:r>
        <w:rPr>
          <w:spacing w:val="-2"/>
          <w:sz w:val="24"/>
        </w:rPr>
        <w:t>участок.</w:t>
      </w:r>
    </w:p>
    <w:p w:rsidR="00DB0A0D" w:rsidRDefault="00763ABC">
      <w:pPr>
        <w:pStyle w:val="a3"/>
        <w:spacing w:before="53" w:line="232" w:lineRule="auto"/>
        <w:ind w:right="130"/>
      </w:pPr>
      <w:r>
        <w:t>Фонд библиотеки укомплектован справочной, методической, художественной литературой, учебниками и периодическими изданиями, общий фонд составляет около 30 0000 экземпляров.</w:t>
      </w:r>
    </w:p>
    <w:p w:rsidR="00DB0A0D" w:rsidRDefault="00763ABC">
      <w:pPr>
        <w:pStyle w:val="a3"/>
        <w:spacing w:line="232" w:lineRule="auto"/>
        <w:ind w:right="118"/>
      </w:pPr>
      <w:r>
        <w:t>Учебные кабинеты оборудованы необходимой мебелью (ученические столы, стулья, классные доски, стеллажи для хранения наглядных пособий и дидактического материала), мультимедийными проекторами,интерактивнымидосками,видео-иаудио-аппаратурой,необходимымидляобеспечения высокого качества результатов обучения и воспитания, эффективного использования современных образовательных технологий. Кроме того, в школе имеются принтеры, сканеры и ксероксы.</w:t>
      </w:r>
    </w:p>
    <w:p w:rsidR="00DB0A0D" w:rsidRDefault="00763ABC">
      <w:pPr>
        <w:pStyle w:val="a3"/>
        <w:spacing w:before="46" w:line="237" w:lineRule="auto"/>
        <w:ind w:left="1501" w:hanging="10"/>
        <w:jc w:val="left"/>
      </w:pPr>
      <w:r>
        <w:t>Кабинетыпопредметнымобластям «Русскийязыкилитература», «Роднойязыкиродная литература», «Иностранные языки», «Общественно-научные предметы», «Искусство»,</w:t>
      </w:r>
    </w:p>
    <w:p w:rsidR="00DB0A0D" w:rsidRDefault="00763ABC">
      <w:pPr>
        <w:pStyle w:val="a3"/>
        <w:spacing w:before="1" w:line="235" w:lineRule="auto"/>
        <w:ind w:left="1501" w:firstLine="0"/>
        <w:jc w:val="left"/>
      </w:pPr>
      <w:r>
        <w:t>«Технология»,«Физическаякультураиосновыбезопасностижизнедеятельности»оснащены комплектами наглядных пособий, карт, учебных макетов, специального оборудования,</w:t>
      </w:r>
    </w:p>
    <w:p w:rsidR="00DB0A0D" w:rsidRDefault="00763ABC">
      <w:pPr>
        <w:pStyle w:val="a3"/>
        <w:spacing w:before="0" w:line="272" w:lineRule="exact"/>
        <w:ind w:left="1501" w:firstLine="0"/>
        <w:jc w:val="left"/>
      </w:pPr>
      <w:r>
        <w:t>обеспечивающихразвитиекомпетенцийвсоответствииспрограммойсреднего</w:t>
      </w:r>
      <w:r>
        <w:rPr>
          <w:spacing w:val="-2"/>
        </w:rPr>
        <w:t>общего</w:t>
      </w:r>
    </w:p>
    <w:p w:rsidR="00DB0A0D" w:rsidRDefault="00763ABC">
      <w:pPr>
        <w:pStyle w:val="a3"/>
        <w:spacing w:before="1" w:line="237" w:lineRule="auto"/>
        <w:ind w:left="1501" w:firstLine="0"/>
        <w:jc w:val="left"/>
      </w:pPr>
      <w:r>
        <w:t>образования.Кабинетыестественно-научногоцикла,втомчислекабинетыфизики,химии, биологии, оборудованы комплектами специального лабораторного оборудования,</w:t>
      </w:r>
    </w:p>
    <w:p w:rsidR="00DB0A0D" w:rsidRDefault="00763ABC">
      <w:pPr>
        <w:pStyle w:val="a3"/>
        <w:spacing w:before="0" w:line="237" w:lineRule="auto"/>
        <w:ind w:left="1501" w:firstLine="0"/>
        <w:jc w:val="left"/>
      </w:pPr>
      <w:r>
        <w:t>обеспечивающегопроведениелабораторныхработиопытно-экспериментальнойдеятельностив соответствии с программой среднего общего образования.</w:t>
      </w:r>
    </w:p>
    <w:p w:rsidR="00DB0A0D" w:rsidRDefault="00763ABC">
      <w:pPr>
        <w:pStyle w:val="a3"/>
        <w:spacing w:before="33"/>
        <w:ind w:left="1506" w:firstLine="0"/>
        <w:jc w:val="left"/>
      </w:pPr>
      <w:r>
        <w:t>Оснащенностькабинетовсоставляет</w:t>
      </w:r>
      <w:r>
        <w:rPr>
          <w:spacing w:val="-4"/>
        </w:rPr>
        <w:t>85%.</w:t>
      </w:r>
    </w:p>
    <w:p w:rsidR="00DB0A0D" w:rsidRDefault="00763ABC">
      <w:pPr>
        <w:pStyle w:val="a3"/>
        <w:tabs>
          <w:tab w:val="left" w:pos="9444"/>
          <w:tab w:val="left" w:pos="10863"/>
        </w:tabs>
        <w:spacing w:before="50" w:line="266" w:lineRule="auto"/>
        <w:ind w:left="1482" w:right="143" w:firstLine="878"/>
        <w:jc w:val="left"/>
      </w:pPr>
      <w:r>
        <w:t>Школа имеет доступ в Интернет по оптико-волоконной связи и</w:t>
      </w:r>
      <w:r>
        <w:tab/>
      </w:r>
      <w:r>
        <w:rPr>
          <w:spacing w:val="-2"/>
        </w:rPr>
        <w:t>систему</w:t>
      </w:r>
      <w:r>
        <w:tab/>
      </w:r>
      <w:r>
        <w:rPr>
          <w:spacing w:val="-4"/>
        </w:rPr>
        <w:t xml:space="preserve">Wi-Fi. </w:t>
      </w:r>
      <w:r>
        <w:t>Информатизацияобразовательногопроцессаспособствуетповышениюэффективностиурока,</w:t>
      </w:r>
    </w:p>
    <w:p w:rsidR="00DB0A0D" w:rsidRDefault="00763ABC">
      <w:pPr>
        <w:pStyle w:val="a3"/>
        <w:spacing w:before="0" w:line="249" w:lineRule="exact"/>
        <w:ind w:firstLine="0"/>
        <w:jc w:val="left"/>
      </w:pPr>
      <w:r>
        <w:t>активизациипознавательнойдеятельности</w:t>
      </w:r>
      <w:r>
        <w:rPr>
          <w:spacing w:val="-2"/>
        </w:rPr>
        <w:t>учащихся.</w:t>
      </w:r>
    </w:p>
    <w:p w:rsidR="00DB0A0D" w:rsidRDefault="00763ABC">
      <w:pPr>
        <w:pStyle w:val="a3"/>
        <w:spacing w:before="41" w:line="232" w:lineRule="auto"/>
        <w:ind w:right="128"/>
      </w:pPr>
      <w:r>
        <w:t>Работа по развитию и укреплению материально-технического и информационного оснащения образовательного процесса приобретает особое значение в процессе реализации новых требований ФГОС, является приоритетной для администрации и учителей.</w:t>
      </w:r>
    </w:p>
    <w:p w:rsidR="00DB0A0D" w:rsidRDefault="00763ABC">
      <w:pPr>
        <w:pStyle w:val="a3"/>
        <w:spacing w:before="56" w:line="232" w:lineRule="auto"/>
        <w:ind w:right="120"/>
      </w:pPr>
      <w:r>
        <w:t>Использование информационных технологий в ведении финансовой отчетности, в работе по составлению планирования и анализа учебно-воспитательного процесса, в автоматизации делопроизводства, использовании администрацией программных продуктов.</w:t>
      </w:r>
    </w:p>
    <w:p w:rsidR="00DB0A0D" w:rsidRDefault="00763ABC">
      <w:pPr>
        <w:pStyle w:val="a3"/>
        <w:spacing w:before="51" w:line="232" w:lineRule="auto"/>
        <w:ind w:right="140"/>
      </w:pPr>
      <w:r>
        <w:t>В школе созданы условия для занятий физической культурой и спортом. Функционирует 1 большойспортивныйзал,1малыйспортивныйзал,работаютсекцииповолейболу,баскетболу,</w:t>
      </w:r>
    </w:p>
    <w:p w:rsidR="00DB0A0D" w:rsidRDefault="00DB0A0D">
      <w:pPr>
        <w:spacing w:line="232" w:lineRule="auto"/>
        <w:sectPr w:rsidR="00DB0A0D">
          <w:pgSz w:w="11930" w:h="16860"/>
          <w:pgMar w:top="560" w:right="140" w:bottom="520" w:left="160" w:header="0" w:footer="278" w:gutter="0"/>
          <w:cols w:space="720"/>
        </w:sectPr>
      </w:pPr>
    </w:p>
    <w:p w:rsidR="00DB0A0D" w:rsidRDefault="00763ABC">
      <w:pPr>
        <w:pStyle w:val="a3"/>
        <w:spacing w:before="76" w:line="232" w:lineRule="auto"/>
        <w:ind w:right="546" w:firstLine="0"/>
      </w:pPr>
      <w:r>
        <w:lastRenderedPageBreak/>
        <w:t>футболу, кикбоксингу, зал хореографии. Для занятий спортом во внеурочное время используется внешнее образовательное пространство: спортивная площадка, на котором есть футбольное поле, баскетбольная и волейбольная площадки. В целях оздоровления детей на базе школы работает летний и зимний оздоровительный лагерь с дневным пребыванием.</w:t>
      </w:r>
    </w:p>
    <w:p w:rsidR="00DB0A0D" w:rsidRDefault="00763ABC">
      <w:pPr>
        <w:pStyle w:val="a3"/>
        <w:spacing w:before="53" w:line="232" w:lineRule="auto"/>
        <w:ind w:right="539"/>
      </w:pPr>
      <w:r>
        <w:t>Материально-техническая база МБОУ «Бетькинская СОШ с углубленным изучением отдельных предметов» приводится в соответствие с задачами по обеспечению реализации основной образовательной программы, необходимого учебно- материального оснащения образовательного процесса и созданию соответствующей образовательной и социальной среды. Для этого разработаны перечни оснащения и оборудования образовательного учреждения. Санитарно-гигиенические условия реализации образовательного процесса в школе соответствуют требованиям СанПиН к водоснабжению, канализации, освещению, воздушно- тепловому режиму, требованиям пожарной и электробезопасности, охраны труда.</w:t>
      </w:r>
    </w:p>
    <w:p w:rsidR="00DB0A0D" w:rsidRDefault="00763ABC">
      <w:pPr>
        <w:pStyle w:val="a3"/>
        <w:spacing w:before="57" w:line="232" w:lineRule="auto"/>
        <w:ind w:right="536"/>
      </w:pPr>
      <w:r>
        <w:t>Организация образовательного процесса осуществляется в условиях классно-кабинетной системы в соответствии с учебным планом, основными нормами техники безопасности и санитарно- гигиеническими требованиями.</w:t>
      </w:r>
    </w:p>
    <w:p w:rsidR="00DB0A0D" w:rsidRDefault="00763ABC">
      <w:pPr>
        <w:pStyle w:val="a3"/>
        <w:spacing w:before="52" w:line="232" w:lineRule="auto"/>
        <w:ind w:right="539"/>
      </w:pPr>
      <w:r>
        <w:t>Учебные помещения школы в достаточном количестве оснащены мебелью,соответствующейвозрастнымособенностямобучающихся(учебныестолыистульярегулируемыв соответствиисростомобучающихся).Учебнаямебельпромаркированавсоответствиисанитарно- гигиеническимитребованиями.Вкабинетах выделенызонарабочегоместа учителя,зонаучебных занятий, информационно-методическая зона. В каждом кабинете сформирован и поддерживаетсяв актуальном состоянии «Паспорт кабинета».</w:t>
      </w:r>
    </w:p>
    <w:p w:rsidR="00DB0A0D" w:rsidRDefault="00763ABC">
      <w:pPr>
        <w:pStyle w:val="a3"/>
        <w:spacing w:before="57" w:line="232" w:lineRule="auto"/>
        <w:ind w:right="538"/>
      </w:pPr>
      <w:r>
        <w:t>Состав комплекта средств обучения, находящихся в каждом учебном кабинете, объединяет как современные (инновационные) средства обучения на базе цифровых технологий, так и традиционные - средства наглядности (печатные материалы, натуральные объекты, модели), а также лабораторное оборудование, приборы и инструменты для проведения натурных экспериментов и исследований, расходные материалы и канцелярские принадлежности. Оборудование и оснащение каждого учебного кабинета школы описано в Паспорте кабинета.</w:t>
      </w:r>
    </w:p>
    <w:p w:rsidR="00DB0A0D" w:rsidRDefault="00763ABC">
      <w:pPr>
        <w:pStyle w:val="a3"/>
        <w:spacing w:line="232" w:lineRule="auto"/>
        <w:ind w:right="552"/>
      </w:pPr>
      <w:r>
        <w:t>В школе имеется 1 кабинет информатики и ИКТ, оборудование которого отвечает современным требованиям и обеспечивает использование информационных технологий вучебной и внеурочной деятельности.</w:t>
      </w:r>
    </w:p>
    <w:p w:rsidR="00DB0A0D" w:rsidRDefault="00763ABC">
      <w:pPr>
        <w:pStyle w:val="a3"/>
        <w:spacing w:before="46" w:line="232" w:lineRule="auto"/>
        <w:ind w:right="551"/>
      </w:pPr>
      <w:r>
        <w:t>Школьная библиотека имеет отдельное помещение, в котором выделены зоны для обслуживания читателей, читального зала, имеется книгохранилище.</w:t>
      </w:r>
    </w:p>
    <w:p w:rsidR="00DB0A0D" w:rsidRDefault="00763ABC">
      <w:pPr>
        <w:pStyle w:val="a3"/>
        <w:spacing w:line="232" w:lineRule="auto"/>
        <w:ind w:right="544"/>
      </w:pPr>
      <w:r>
        <w:t>В актовом зале организуются и проводятся культурно-массовые мероприятия, общешкольные собрания.</w:t>
      </w:r>
    </w:p>
    <w:p w:rsidR="00DB0A0D" w:rsidRDefault="00763ABC">
      <w:pPr>
        <w:pStyle w:val="a3"/>
        <w:spacing w:line="232" w:lineRule="auto"/>
        <w:ind w:right="557"/>
      </w:pPr>
      <w:r>
        <w:t>Спортивный зал оснащен спортивным инвентарем для проведения уроков физической культуры для обучающихся. На территории школьного участка имеются футбольное поле, спортивная, волейбольная, баскетбольная площадка.</w:t>
      </w:r>
    </w:p>
    <w:p w:rsidR="00DB0A0D" w:rsidRDefault="00763ABC">
      <w:pPr>
        <w:pStyle w:val="a3"/>
        <w:spacing w:before="52" w:line="232" w:lineRule="auto"/>
        <w:ind w:right="550"/>
      </w:pPr>
      <w:r>
        <w:t>Обучающиеся обеспечены горячим питанием в столовой, оборудованной в соответствии с требованиями СанПиН.</w:t>
      </w:r>
    </w:p>
    <w:p w:rsidR="00DB0A0D" w:rsidRDefault="00763ABC">
      <w:pPr>
        <w:pStyle w:val="a3"/>
        <w:spacing w:before="46" w:line="235" w:lineRule="auto"/>
        <w:ind w:right="548"/>
      </w:pPr>
      <w:r>
        <w:t>Для обеспечения жизнедеятельности в рамках реализации ООП ООО в школе оборудована столовая с обеденным залом и пищеблоком, гардероб, спортивные раздевалки, санузлы, места личной гигиены.</w:t>
      </w:r>
    </w:p>
    <w:p w:rsidR="00DB0A0D" w:rsidRDefault="00763ABC">
      <w:pPr>
        <w:pStyle w:val="a3"/>
        <w:spacing w:before="50" w:line="232" w:lineRule="auto"/>
        <w:ind w:right="561"/>
      </w:pPr>
      <w:r>
        <w:t xml:space="preserve">Материально-техническое оснащение образовательной деятельности школы обеспечивает </w:t>
      </w:r>
      <w:r>
        <w:rPr>
          <w:spacing w:val="-2"/>
        </w:rPr>
        <w:t>возможность:</w:t>
      </w:r>
    </w:p>
    <w:p w:rsidR="00DB0A0D" w:rsidRDefault="00763ABC">
      <w:pPr>
        <w:pStyle w:val="a4"/>
        <w:numPr>
          <w:ilvl w:val="1"/>
          <w:numId w:val="16"/>
        </w:numPr>
        <w:tabs>
          <w:tab w:val="left" w:pos="2235"/>
          <w:tab w:val="left" w:pos="6633"/>
          <w:tab w:val="left" w:pos="8952"/>
        </w:tabs>
        <w:spacing w:before="55" w:line="232" w:lineRule="auto"/>
        <w:ind w:right="1948"/>
        <w:jc w:val="both"/>
        <w:rPr>
          <w:sz w:val="24"/>
        </w:rPr>
      </w:pPr>
      <w:r>
        <w:rPr>
          <w:sz w:val="24"/>
        </w:rPr>
        <w:t>реализациииндивидуальных</w:t>
      </w:r>
      <w:r>
        <w:rPr>
          <w:sz w:val="24"/>
        </w:rPr>
        <w:tab/>
      </w:r>
      <w:r>
        <w:rPr>
          <w:spacing w:val="-2"/>
          <w:sz w:val="24"/>
        </w:rPr>
        <w:t>учебных</w:t>
      </w:r>
      <w:r>
        <w:rPr>
          <w:sz w:val="24"/>
        </w:rPr>
        <w:tab/>
      </w:r>
      <w:r>
        <w:rPr>
          <w:spacing w:val="-2"/>
          <w:sz w:val="24"/>
        </w:rPr>
        <w:t xml:space="preserve">планов </w:t>
      </w:r>
      <w:r>
        <w:rPr>
          <w:sz w:val="24"/>
        </w:rPr>
        <w:t>обучающихся, осуществленияих</w:t>
      </w:r>
    </w:p>
    <w:p w:rsidR="00DB0A0D" w:rsidRDefault="00763ABC">
      <w:pPr>
        <w:pStyle w:val="a3"/>
        <w:spacing w:before="46"/>
        <w:ind w:firstLine="0"/>
      </w:pPr>
      <w:r>
        <w:t>самостоятельнойобразовательной</w:t>
      </w:r>
      <w:r>
        <w:rPr>
          <w:spacing w:val="-2"/>
        </w:rPr>
        <w:t>деятельности;</w:t>
      </w:r>
    </w:p>
    <w:p w:rsidR="00DB0A0D" w:rsidRDefault="00763ABC">
      <w:pPr>
        <w:pStyle w:val="a4"/>
        <w:numPr>
          <w:ilvl w:val="1"/>
          <w:numId w:val="16"/>
        </w:numPr>
        <w:tabs>
          <w:tab w:val="left" w:pos="2235"/>
        </w:tabs>
        <w:spacing w:before="45" w:line="235" w:lineRule="auto"/>
        <w:ind w:left="925" w:right="542" w:firstLine="556"/>
        <w:jc w:val="both"/>
        <w:rPr>
          <w:sz w:val="24"/>
        </w:rPr>
      </w:pPr>
      <w:r>
        <w:rPr>
          <w:sz w:val="24"/>
        </w:rPr>
        <w:t>включения обучающихся в проектную и учебно-исследовательскую деятельность, проведениянаблюденийиэкспериментов,втомчисле сиспользованием: учебноголабораторного оборудования;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естественнонаучных объектов и явлений;</w:t>
      </w:r>
    </w:p>
    <w:p w:rsidR="00DB0A0D" w:rsidRDefault="00DB0A0D">
      <w:pPr>
        <w:spacing w:line="235" w:lineRule="auto"/>
        <w:jc w:val="both"/>
        <w:rPr>
          <w:sz w:val="24"/>
        </w:rPr>
        <w:sectPr w:rsidR="00DB0A0D">
          <w:pgSz w:w="11930" w:h="16860"/>
          <w:pgMar w:top="560" w:right="140" w:bottom="520" w:left="160" w:header="0" w:footer="278" w:gutter="0"/>
          <w:cols w:space="720"/>
        </w:sectPr>
      </w:pPr>
    </w:p>
    <w:p w:rsidR="00DB0A0D" w:rsidRDefault="00763ABC">
      <w:pPr>
        <w:pStyle w:val="a4"/>
        <w:numPr>
          <w:ilvl w:val="1"/>
          <w:numId w:val="16"/>
        </w:numPr>
        <w:tabs>
          <w:tab w:val="left" w:pos="2235"/>
        </w:tabs>
        <w:spacing w:before="76" w:line="232" w:lineRule="auto"/>
        <w:ind w:left="925" w:right="696" w:firstLine="556"/>
        <w:jc w:val="both"/>
        <w:rPr>
          <w:sz w:val="24"/>
        </w:rPr>
      </w:pPr>
      <w:r>
        <w:rPr>
          <w:sz w:val="24"/>
        </w:rPr>
        <w:lastRenderedPageBreak/>
        <w:t>формирования личного опыта применения универсальных учебных действий в экологически ориентированной социальной деятельности, развитие экологического мышления и экологической культуры;</w:t>
      </w:r>
    </w:p>
    <w:p w:rsidR="00DB0A0D" w:rsidRDefault="00763ABC">
      <w:pPr>
        <w:pStyle w:val="a4"/>
        <w:numPr>
          <w:ilvl w:val="1"/>
          <w:numId w:val="16"/>
        </w:numPr>
        <w:tabs>
          <w:tab w:val="left" w:pos="2235"/>
        </w:tabs>
        <w:spacing w:before="54" w:line="232" w:lineRule="auto"/>
        <w:ind w:left="925" w:right="700" w:firstLine="556"/>
        <w:jc w:val="both"/>
        <w:rPr>
          <w:sz w:val="24"/>
        </w:rPr>
      </w:pPr>
      <w:r>
        <w:rPr>
          <w:sz w:val="24"/>
        </w:rPr>
        <w:t>физического развития, систематических занятий физической культурой и спортом, участия в физкультурно-спортивных и оздоровительных мероприятиях;</w:t>
      </w:r>
    </w:p>
    <w:p w:rsidR="00DB0A0D" w:rsidRDefault="00763ABC">
      <w:pPr>
        <w:pStyle w:val="a4"/>
        <w:numPr>
          <w:ilvl w:val="1"/>
          <w:numId w:val="16"/>
        </w:numPr>
        <w:tabs>
          <w:tab w:val="left" w:pos="2235"/>
        </w:tabs>
        <w:spacing w:before="41"/>
        <w:ind w:left="925" w:right="702" w:firstLine="556"/>
        <w:jc w:val="both"/>
        <w:rPr>
          <w:sz w:val="24"/>
        </w:rPr>
      </w:pPr>
      <w:r>
        <w:rPr>
          <w:sz w:val="24"/>
        </w:rP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технологий;</w:t>
      </w:r>
    </w:p>
    <w:p w:rsidR="00DB0A0D" w:rsidRDefault="00763ABC">
      <w:pPr>
        <w:pStyle w:val="a4"/>
        <w:numPr>
          <w:ilvl w:val="1"/>
          <w:numId w:val="16"/>
        </w:numPr>
        <w:tabs>
          <w:tab w:val="left" w:pos="2235"/>
        </w:tabs>
        <w:spacing w:line="232" w:lineRule="auto"/>
        <w:ind w:left="925" w:right="683" w:firstLine="556"/>
        <w:jc w:val="both"/>
        <w:rPr>
          <w:sz w:val="24"/>
        </w:rPr>
      </w:pPr>
      <w:r>
        <w:rPr>
          <w:sz w:val="24"/>
        </w:rPr>
        <w:t>занятий по изучению правил дорожного движения с использованием игр, оборудования, а также компьютерных технологий;</w:t>
      </w:r>
    </w:p>
    <w:p w:rsidR="00DB0A0D" w:rsidRDefault="00763ABC">
      <w:pPr>
        <w:pStyle w:val="a4"/>
        <w:numPr>
          <w:ilvl w:val="1"/>
          <w:numId w:val="16"/>
        </w:numPr>
        <w:tabs>
          <w:tab w:val="left" w:pos="2235"/>
        </w:tabs>
        <w:spacing w:before="52" w:line="232" w:lineRule="auto"/>
        <w:ind w:left="925" w:right="684" w:firstLine="556"/>
        <w:jc w:val="both"/>
        <w:rPr>
          <w:sz w:val="24"/>
        </w:rPr>
      </w:pPr>
      <w:r>
        <w:rPr>
          <w:sz w:val="24"/>
        </w:rPr>
        <w:t>размещения продуктов познавательной, учебно-исследовательской и проектной деятельности обучающихся в информационно-образовательной среде организации, осуществляющей образовательную деятельность;</w:t>
      </w:r>
    </w:p>
    <w:p w:rsidR="00DB0A0D" w:rsidRDefault="00763ABC">
      <w:pPr>
        <w:pStyle w:val="a4"/>
        <w:numPr>
          <w:ilvl w:val="1"/>
          <w:numId w:val="16"/>
        </w:numPr>
        <w:tabs>
          <w:tab w:val="left" w:pos="2235"/>
        </w:tabs>
        <w:spacing w:before="52" w:line="232" w:lineRule="auto"/>
        <w:ind w:left="925" w:right="692" w:firstLine="556"/>
        <w:jc w:val="both"/>
        <w:rPr>
          <w:sz w:val="24"/>
        </w:rPr>
      </w:pPr>
      <w:r>
        <w:rPr>
          <w:sz w:val="24"/>
        </w:rPr>
        <w:t xml:space="preserve">проектирования и организации своей индивидуальной и групповой деятельности, организации своего времени с использованием ИКТ; планирования учебной деятельности, фиксирования ее реализации в целом и отдельных этапов (выступлений, дискуссий, </w:t>
      </w:r>
      <w:r>
        <w:rPr>
          <w:spacing w:val="-2"/>
          <w:sz w:val="24"/>
        </w:rPr>
        <w:t>экспериментов);</w:t>
      </w:r>
    </w:p>
    <w:p w:rsidR="00DB0A0D" w:rsidRDefault="00763ABC">
      <w:pPr>
        <w:pStyle w:val="a4"/>
        <w:numPr>
          <w:ilvl w:val="1"/>
          <w:numId w:val="16"/>
        </w:numPr>
        <w:tabs>
          <w:tab w:val="left" w:pos="2235"/>
        </w:tabs>
        <w:spacing w:before="53" w:line="232" w:lineRule="auto"/>
        <w:ind w:left="925" w:right="691" w:firstLine="556"/>
        <w:jc w:val="both"/>
        <w:rPr>
          <w:sz w:val="24"/>
        </w:rPr>
      </w:pPr>
      <w:r>
        <w:rPr>
          <w:sz w:val="24"/>
        </w:rPr>
        <w:t>планирования учебной деятельности, фиксации ее динамики, промежуточных и итоговых результатов;</w:t>
      </w:r>
    </w:p>
    <w:p w:rsidR="00DB0A0D" w:rsidRDefault="00763ABC">
      <w:pPr>
        <w:pStyle w:val="a4"/>
        <w:numPr>
          <w:ilvl w:val="1"/>
          <w:numId w:val="16"/>
        </w:numPr>
        <w:tabs>
          <w:tab w:val="left" w:pos="2235"/>
        </w:tabs>
        <w:spacing w:before="47" w:line="232" w:lineRule="auto"/>
        <w:ind w:left="925" w:right="678" w:firstLine="556"/>
        <w:jc w:val="both"/>
        <w:rPr>
          <w:sz w:val="24"/>
        </w:rPr>
      </w:pPr>
      <w:r>
        <w:rPr>
          <w:sz w:val="24"/>
        </w:rPr>
        <w:t>проведения массовых мероприятий, собраний, представлений; досуга и общения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DB0A0D" w:rsidRDefault="00763ABC">
      <w:pPr>
        <w:pStyle w:val="a4"/>
        <w:numPr>
          <w:ilvl w:val="1"/>
          <w:numId w:val="16"/>
        </w:numPr>
        <w:tabs>
          <w:tab w:val="left" w:pos="1506"/>
          <w:tab w:val="left" w:pos="2235"/>
        </w:tabs>
        <w:spacing w:before="49" w:line="280" w:lineRule="auto"/>
        <w:ind w:left="1506" w:right="2879" w:hanging="24"/>
        <w:jc w:val="both"/>
        <w:rPr>
          <w:sz w:val="24"/>
        </w:rPr>
      </w:pPr>
      <w:r>
        <w:rPr>
          <w:sz w:val="24"/>
        </w:rPr>
        <w:t>организации качественного горячего питания, отдыха обучающихся. Все указанные виды деятельности обеспечены расходными материалами.</w:t>
      </w:r>
    </w:p>
    <w:p w:rsidR="00DB0A0D" w:rsidRDefault="00763ABC">
      <w:pPr>
        <w:pStyle w:val="a3"/>
        <w:spacing w:before="3" w:line="232" w:lineRule="auto"/>
        <w:ind w:right="678"/>
      </w:pPr>
      <w:r>
        <w:t>Учебно-методическое обеспечение реализации основной образовательной программы – перечень необходимой учебной и методической литературы, информационных баз, иных ресурсов, необходимых для эффективной и качественной образовательной деятельности врамках основной образовательной программы.</w:t>
      </w:r>
    </w:p>
    <w:p w:rsidR="00DB0A0D" w:rsidRDefault="00763ABC">
      <w:pPr>
        <w:pStyle w:val="a3"/>
        <w:spacing w:before="45" w:line="235" w:lineRule="auto"/>
        <w:ind w:right="691"/>
      </w:pPr>
      <w:r>
        <w:t xml:space="preserve">Библиотечный фонд Школы укомплектован печатными и электронными учебными изданиями (включая учебники и учебные пособия),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предметам, курсам, дисциплинам (модулям) на определенных учредителем организации, осуществляющей образовательную деятельность, языках обучения и </w:t>
      </w:r>
      <w:r>
        <w:rPr>
          <w:spacing w:val="-2"/>
        </w:rPr>
        <w:t>воспитания.</w:t>
      </w:r>
    </w:p>
    <w:p w:rsidR="00DB0A0D" w:rsidRDefault="00763ABC">
      <w:pPr>
        <w:pStyle w:val="a3"/>
        <w:spacing w:before="46" w:line="232" w:lineRule="auto"/>
        <w:ind w:right="681"/>
      </w:pPr>
      <w:r>
        <w:t xml:space="preserve">Библиотека занимает отдельное помещение, оснащена стеллажами. Фонд библиотечных ресурсов школы представлен на традиционных (бумажных) и электронных носителях </w:t>
      </w:r>
      <w:r>
        <w:rPr>
          <w:spacing w:val="-2"/>
        </w:rPr>
        <w:t>информации.</w:t>
      </w:r>
    </w:p>
    <w:p w:rsidR="00DB0A0D" w:rsidRDefault="00763ABC">
      <w:pPr>
        <w:pStyle w:val="a3"/>
        <w:spacing w:before="47"/>
        <w:ind w:firstLine="0"/>
      </w:pPr>
      <w:r>
        <w:t>Фондлитературырасставленсогласнобиблиотечно-библиографической</w:t>
      </w:r>
      <w:r>
        <w:rPr>
          <w:spacing w:val="-2"/>
        </w:rPr>
        <w:t>классификации.</w:t>
      </w:r>
    </w:p>
    <w:p w:rsidR="00DB0A0D" w:rsidRDefault="00763ABC">
      <w:pPr>
        <w:pStyle w:val="a3"/>
        <w:spacing w:before="48"/>
        <w:ind w:left="1506" w:firstLine="0"/>
      </w:pPr>
      <w:r>
        <w:t>Всвоейдеятельностибиблиотекаруководствуется«Положениемо</w:t>
      </w:r>
      <w:r>
        <w:rPr>
          <w:spacing w:val="-2"/>
        </w:rPr>
        <w:t xml:space="preserve"> библиотеке».</w:t>
      </w:r>
    </w:p>
    <w:p w:rsidR="00DB0A0D" w:rsidRDefault="00763ABC">
      <w:pPr>
        <w:pStyle w:val="a3"/>
        <w:spacing w:before="45" w:line="232" w:lineRule="auto"/>
        <w:ind w:right="700"/>
      </w:pPr>
      <w:r>
        <w:t>В библиотеке оформляются тематические выставки, проводятся викторины, конкурсы, беседы, обзоры и т.д.</w:t>
      </w:r>
    </w:p>
    <w:p w:rsidR="00DB0A0D" w:rsidRDefault="00763ABC">
      <w:pPr>
        <w:pStyle w:val="a3"/>
        <w:spacing w:line="232" w:lineRule="auto"/>
        <w:ind w:left="1525" w:right="1880" w:hanging="20"/>
      </w:pPr>
      <w:r>
        <w:t xml:space="preserve">Кроме учебной литературы библиотека содержит фонд дополнительной </w:t>
      </w:r>
      <w:r>
        <w:rPr>
          <w:spacing w:val="-2"/>
        </w:rPr>
        <w:t>литературы:</w:t>
      </w:r>
    </w:p>
    <w:p w:rsidR="00DB0A0D" w:rsidRDefault="00763ABC">
      <w:pPr>
        <w:pStyle w:val="a3"/>
        <w:spacing w:before="53" w:line="232" w:lineRule="auto"/>
        <w:ind w:right="678" w:firstLine="0"/>
      </w:pPr>
      <w:r>
        <w:t>отечественная и зарубежная, классическая и современная художественная литература; научно- популярная и научно-техническая литература; издания по изобразительному искусству, музыке, физической культуре и спорту, экологии, правилам безопасного поведения на дорогах; справочно- библиографические и периодические издания; собрание словарей; литературу по социальному и профессиональному самоопределению обучающихся.</w:t>
      </w:r>
    </w:p>
    <w:p w:rsidR="00DB0A0D" w:rsidRDefault="00763ABC">
      <w:pPr>
        <w:pStyle w:val="a3"/>
        <w:spacing w:before="54" w:line="232" w:lineRule="auto"/>
        <w:ind w:right="683"/>
      </w:pPr>
      <w:r>
        <w:t>Осуществляется сверка Федерального списка экстремистских материалов сбиблиотечными фондом школы и электронными документами и интернет-сайтами, доступы к которым возможны с компьютеров, установленных в школе на основании ФЗ «О противодействии экстремистской деятельности» от 25.07.2002г. №114-ФЗ.</w:t>
      </w:r>
    </w:p>
    <w:p w:rsidR="00DB0A0D" w:rsidRDefault="00763ABC">
      <w:pPr>
        <w:pStyle w:val="a3"/>
        <w:spacing w:before="48"/>
        <w:ind w:left="1482" w:firstLine="0"/>
      </w:pPr>
      <w:r>
        <w:t>Вшколесоблюдаетсятепловойисветовойрежимы,учебныекабинетысоответствуют</w:t>
      </w:r>
      <w:r>
        <w:rPr>
          <w:spacing w:val="-7"/>
        </w:rPr>
        <w:t>по</w:t>
      </w:r>
    </w:p>
    <w:p w:rsidR="00DB0A0D" w:rsidRDefault="00DB0A0D">
      <w:pPr>
        <w:sectPr w:rsidR="00DB0A0D">
          <w:pgSz w:w="11930" w:h="16860"/>
          <w:pgMar w:top="560" w:right="140" w:bottom="520" w:left="160" w:header="0" w:footer="278" w:gutter="0"/>
          <w:cols w:space="720"/>
        </w:sectPr>
      </w:pPr>
    </w:p>
    <w:p w:rsidR="00DB0A0D" w:rsidRDefault="00763ABC">
      <w:pPr>
        <w:pStyle w:val="a3"/>
        <w:spacing w:before="84" w:line="232" w:lineRule="auto"/>
        <w:ind w:right="687" w:firstLine="0"/>
      </w:pPr>
      <w:r>
        <w:lastRenderedPageBreak/>
        <w:t>своим эксплуатационным качествам санитарно-гигиеническим нормам и требованиям, задачам образовательного процесса школы.</w:t>
      </w:r>
    </w:p>
    <w:p w:rsidR="00DB0A0D" w:rsidRDefault="00763ABC">
      <w:pPr>
        <w:pStyle w:val="a3"/>
        <w:spacing w:before="69" w:line="232" w:lineRule="auto"/>
        <w:ind w:right="678"/>
      </w:pPr>
      <w:r>
        <w:t>Административно-хозяйственная деятельность ориентирована на создание условий в целях внедрения инновационных образовательных технологий в учебно-воспитательный процесс; оптимизацию выделенных школы ресурсов, ориентированных на достижение эффективности деятельности. Целенаправленно ведется работа по укреплению материально- технической базы школы и приведению учреждения в соответствие с требованиями медико- социальных условий. Учреждение работает стабильно, постоянно обновляя и совершенствуя учебно-материальную базу и методическое сопровождение.</w:t>
      </w:r>
    </w:p>
    <w:p w:rsidR="00DB0A0D" w:rsidRDefault="00763ABC">
      <w:pPr>
        <w:pStyle w:val="Heading1"/>
        <w:numPr>
          <w:ilvl w:val="0"/>
          <w:numId w:val="16"/>
        </w:numPr>
        <w:tabs>
          <w:tab w:val="left" w:pos="1740"/>
        </w:tabs>
        <w:ind w:left="1740" w:hanging="249"/>
        <w:jc w:val="both"/>
        <w:rPr>
          <w:b w:val="0"/>
        </w:rPr>
      </w:pPr>
      <w:r>
        <w:t>Требованиякпсихолого-педагогическим,кадровымифинансовым</w:t>
      </w:r>
      <w:r>
        <w:rPr>
          <w:spacing w:val="-2"/>
        </w:rPr>
        <w:t>условиям</w:t>
      </w:r>
      <w:r>
        <w:rPr>
          <w:b w:val="0"/>
          <w:spacing w:val="-2"/>
        </w:rPr>
        <w:t>.</w:t>
      </w:r>
    </w:p>
    <w:p w:rsidR="00DB0A0D" w:rsidRDefault="00763ABC">
      <w:pPr>
        <w:pStyle w:val="a3"/>
        <w:spacing w:before="43" w:line="232" w:lineRule="auto"/>
        <w:ind w:right="692"/>
      </w:pPr>
      <w:r>
        <w:t>Описание психолого-педагогических условий реализации основной образовательной программы среднего общего образования</w:t>
      </w:r>
    </w:p>
    <w:p w:rsidR="00DB0A0D" w:rsidRDefault="00763ABC">
      <w:pPr>
        <w:pStyle w:val="a3"/>
        <w:spacing w:line="232" w:lineRule="auto"/>
        <w:ind w:right="678"/>
      </w:pPr>
      <w:r>
        <w:t>Психолого-педагогические условия, созданные в школе, обеспечивают исполнение требований федеральных государственных образовательных стандартов среднего общего образования к психолого- педагогическим условиям реализации основной образовательной программы среднего общего образования, в частности:</w:t>
      </w:r>
    </w:p>
    <w:p w:rsidR="00DB0A0D" w:rsidRDefault="00763ABC">
      <w:pPr>
        <w:pStyle w:val="a4"/>
        <w:numPr>
          <w:ilvl w:val="0"/>
          <w:numId w:val="10"/>
        </w:numPr>
        <w:tabs>
          <w:tab w:val="left" w:pos="2231"/>
        </w:tabs>
        <w:spacing w:before="56" w:line="232" w:lineRule="auto"/>
        <w:ind w:right="688" w:firstLine="556"/>
        <w:jc w:val="both"/>
        <w:rPr>
          <w:sz w:val="24"/>
        </w:rPr>
      </w:pPr>
      <w:r>
        <w:rPr>
          <w:sz w:val="24"/>
        </w:rPr>
        <w:t>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образования, основного общего и среднего общего образования;</w:t>
      </w:r>
    </w:p>
    <w:p w:rsidR="00DB0A0D" w:rsidRDefault="00763ABC">
      <w:pPr>
        <w:pStyle w:val="a4"/>
        <w:numPr>
          <w:ilvl w:val="0"/>
          <w:numId w:val="10"/>
        </w:numPr>
        <w:tabs>
          <w:tab w:val="left" w:pos="2231"/>
        </w:tabs>
        <w:spacing w:before="44" w:line="235" w:lineRule="auto"/>
        <w:ind w:right="689" w:firstLine="556"/>
        <w:jc w:val="both"/>
        <w:rPr>
          <w:sz w:val="24"/>
        </w:rPr>
      </w:pPr>
      <w:r>
        <w:rPr>
          <w:sz w:val="24"/>
        </w:rPr>
        <w:t>способствует социально-психологической адаптации обучающихся к условиям школы с учетом специфики их возрастного психофизиологического развития, включая особенности адаптации к социальной среде;</w:t>
      </w:r>
    </w:p>
    <w:p w:rsidR="00DB0A0D" w:rsidRDefault="00763ABC">
      <w:pPr>
        <w:pStyle w:val="a4"/>
        <w:numPr>
          <w:ilvl w:val="0"/>
          <w:numId w:val="10"/>
        </w:numPr>
        <w:tabs>
          <w:tab w:val="left" w:pos="2231"/>
        </w:tabs>
        <w:spacing w:before="52" w:line="232" w:lineRule="auto"/>
        <w:ind w:right="687" w:firstLine="556"/>
        <w:jc w:val="both"/>
        <w:rPr>
          <w:sz w:val="24"/>
        </w:rPr>
      </w:pPr>
      <w:r>
        <w:rPr>
          <w:sz w:val="24"/>
        </w:rPr>
        <w:t>формирование и развитие психолого-педагогической компетентности работников школы и родителей (законных представителей) несовершеннолетних обучающихся;</w:t>
      </w:r>
    </w:p>
    <w:p w:rsidR="00DB0A0D" w:rsidRDefault="00763ABC">
      <w:pPr>
        <w:pStyle w:val="a4"/>
        <w:numPr>
          <w:ilvl w:val="0"/>
          <w:numId w:val="10"/>
        </w:numPr>
        <w:tabs>
          <w:tab w:val="left" w:pos="2231"/>
        </w:tabs>
        <w:spacing w:before="53" w:line="232" w:lineRule="auto"/>
        <w:ind w:right="701" w:firstLine="556"/>
        <w:jc w:val="both"/>
        <w:rPr>
          <w:sz w:val="24"/>
        </w:rPr>
      </w:pPr>
      <w:r>
        <w:rPr>
          <w:sz w:val="24"/>
        </w:rPr>
        <w:t>профилактику формирования у обучающихся девиантных форм поведения,агрессии и повышенной тревожности.</w:t>
      </w:r>
    </w:p>
    <w:p w:rsidR="00DB0A0D" w:rsidRDefault="00763ABC">
      <w:pPr>
        <w:pStyle w:val="a3"/>
        <w:spacing w:before="125" w:line="232" w:lineRule="auto"/>
        <w:ind w:right="686"/>
      </w:pPr>
      <w:r>
        <w:t xml:space="preserve">В рамках психолого-педагогической работы осуществляются следующие направления </w:t>
      </w:r>
      <w:r>
        <w:rPr>
          <w:spacing w:val="-2"/>
        </w:rPr>
        <w:t>деятельности:</w:t>
      </w:r>
    </w:p>
    <w:p w:rsidR="00DB0A0D" w:rsidRDefault="00763ABC">
      <w:pPr>
        <w:pStyle w:val="a3"/>
        <w:spacing w:before="45" w:line="235" w:lineRule="auto"/>
        <w:ind w:right="686"/>
      </w:pPr>
      <w:r>
        <w:t>психолого-педагогическая диагностика, направленная на выявление статуса школьников: особенности психологического развития ребенка, сформированности определенных новообразований, соответствия уровня развития умений, знаний, навыков, личностных и межличностных образований возрастным ориентирам; консультативная работа с педагогами, родителями, школьной администрацией – помощь в</w:t>
      </w:r>
    </w:p>
    <w:p w:rsidR="00DB0A0D" w:rsidRDefault="00763ABC">
      <w:pPr>
        <w:pStyle w:val="a3"/>
        <w:spacing w:before="45" w:line="235" w:lineRule="auto"/>
        <w:ind w:right="685" w:firstLine="0"/>
      </w:pPr>
      <w:r>
        <w:t>решении тех проблем, с которыми к педагогу обращаются педагоги, обучающиеся, родители; организационно-методическая работа и психологическое просвещение. Формирование психологической культуры, развитие психолого- педагогической компетентности педагогов, родителей и обучающихся; коррекционно-развивающая работа, ориентированная на оказание помощи детям, испытывающим трудности в школьной адаптации, обучении и развитии. Эти трудности могут проявляться вповедении, обучении. Оказаниепомощи осуществляется вформе групповой и индивидуальной развивающей работы; психопрофилактика. Предупреждение возникновения явлений дезадаптации обучающихся в</w:t>
      </w:r>
    </w:p>
    <w:p w:rsidR="00DB0A0D" w:rsidRDefault="00763ABC">
      <w:pPr>
        <w:pStyle w:val="a3"/>
        <w:spacing w:before="33"/>
        <w:ind w:firstLine="0"/>
      </w:pPr>
      <w:r>
        <w:t>образовательном</w:t>
      </w:r>
      <w:r>
        <w:rPr>
          <w:spacing w:val="-2"/>
        </w:rPr>
        <w:t>учреждении.</w:t>
      </w:r>
    </w:p>
    <w:p w:rsidR="00DB0A0D" w:rsidRDefault="00763ABC">
      <w:pPr>
        <w:pStyle w:val="a3"/>
        <w:spacing w:before="53" w:line="232" w:lineRule="auto"/>
        <w:ind w:right="678"/>
      </w:pPr>
      <w:r>
        <w:t>Цель психолого-педагогического сопровождения ФГОС СОО – создание социально- психологических условий для развития личности обучающихся и их успешного обучения. Для успешного обучения и полноценного развития обучающихся педагогу-психологу совместно с педагогическим коллективом необходимо решить следующие задачи:</w:t>
      </w:r>
    </w:p>
    <w:p w:rsidR="00DB0A0D" w:rsidRDefault="00763ABC">
      <w:pPr>
        <w:pStyle w:val="a3"/>
        <w:spacing w:before="50" w:line="275" w:lineRule="exact"/>
        <w:ind w:left="1491" w:firstLine="0"/>
      </w:pPr>
      <w:r>
        <w:t>−выявлятьиотслеживатьдинамикупсихологическогоразвитияобучающегосяс</w:t>
      </w:r>
      <w:r>
        <w:rPr>
          <w:spacing w:val="-2"/>
        </w:rPr>
        <w:t>целью</w:t>
      </w:r>
    </w:p>
    <w:p w:rsidR="00DB0A0D" w:rsidRDefault="00763ABC">
      <w:pPr>
        <w:pStyle w:val="a3"/>
        <w:spacing w:before="2" w:line="237" w:lineRule="auto"/>
        <w:ind w:left="1501" w:right="699" w:firstLine="0"/>
      </w:pPr>
      <w:r>
        <w:t>своевременнойпрофилактикииэффективногорешенияпроблем,возникающихвобучении, общении и психическом состоянии.</w:t>
      </w:r>
    </w:p>
    <w:p w:rsidR="00DB0A0D" w:rsidRDefault="00763ABC">
      <w:pPr>
        <w:pStyle w:val="a3"/>
        <w:spacing w:before="36" w:line="235" w:lineRule="auto"/>
        <w:ind w:right="685"/>
      </w:pPr>
      <w:r>
        <w:t xml:space="preserve">− совершенствовать систему психолого-педагогической поддержки десятиклассников в период адаптации при переходе в среднее звено, позволяющей им приспособиться к новым школьным требованиям и развиваться, совершенствоваться в различных сферах общения и </w:t>
      </w:r>
      <w:r>
        <w:rPr>
          <w:spacing w:val="-2"/>
        </w:rPr>
        <w:t>деятельности</w:t>
      </w:r>
    </w:p>
    <w:p w:rsidR="00DB0A0D" w:rsidRDefault="00DB0A0D">
      <w:pPr>
        <w:spacing w:line="235" w:lineRule="auto"/>
        <w:sectPr w:rsidR="00DB0A0D">
          <w:pgSz w:w="11930" w:h="16860"/>
          <w:pgMar w:top="480" w:right="140" w:bottom="520" w:left="160" w:header="0" w:footer="278" w:gutter="0"/>
          <w:cols w:space="720"/>
        </w:sectPr>
      </w:pPr>
    </w:p>
    <w:p w:rsidR="00DB0A0D" w:rsidRDefault="00763ABC">
      <w:pPr>
        <w:pStyle w:val="a3"/>
        <w:spacing w:before="74" w:line="232" w:lineRule="auto"/>
        <w:ind w:right="127"/>
      </w:pPr>
      <w:r>
        <w:lastRenderedPageBreak/>
        <w:t>− создавать специальные социально-психологические условия, позволяющие осуществлять развивающую работус детьми,испытывающими проблемывпсихологическомразвитии и обучении с учетом специфики возрастного психофизического развития обучающихся.</w:t>
      </w:r>
    </w:p>
    <w:p w:rsidR="00DB0A0D" w:rsidRDefault="00763ABC">
      <w:pPr>
        <w:pStyle w:val="a3"/>
        <w:spacing w:before="54" w:line="232" w:lineRule="auto"/>
        <w:ind w:right="131"/>
      </w:pPr>
      <w:r>
        <w:t>− формировать уобучающихся способности к самопознанию, саморазвитию и самоопределению с целью их дальнейшей социализации.</w:t>
      </w:r>
    </w:p>
    <w:p w:rsidR="00DB0A0D" w:rsidRDefault="00763ABC">
      <w:pPr>
        <w:pStyle w:val="a3"/>
        <w:spacing w:before="46" w:line="235" w:lineRule="auto"/>
        <w:ind w:right="123"/>
      </w:pPr>
      <w:r>
        <w:t>− оказывать психолого-педагогическую поддержку всех участников образовательной деятельностипутемобеспечениявариативностинаправленийиформ,атакжедиверсификацииуровней психолого-педагогического сопровождения участников образовательной деятельности.</w:t>
      </w:r>
    </w:p>
    <w:p w:rsidR="00DB0A0D" w:rsidRDefault="00763ABC">
      <w:pPr>
        <w:pStyle w:val="a3"/>
        <w:spacing w:before="53" w:line="232" w:lineRule="auto"/>
        <w:ind w:right="111" w:firstLine="729"/>
      </w:pPr>
      <w:r>
        <w:t>При организации психолого-педагогического сопровождения участников образовательной деятельности на уровне среднегообщегообразования можно выделить следующие уровни психолого- педагогического сопровождения: индивидуальное, групповое, на уровне классов и школы.</w:t>
      </w:r>
    </w:p>
    <w:p w:rsidR="00DB0A0D" w:rsidRDefault="00763ABC">
      <w:pPr>
        <w:pStyle w:val="a3"/>
        <w:spacing w:before="51" w:line="232" w:lineRule="auto"/>
        <w:ind w:right="141"/>
      </w:pPr>
      <w:r>
        <w:t>Психолого-педагогическое сопровождение образовательной деятельности школы осуществляет педагог-психолог, задача которого: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</w:tabs>
        <w:spacing w:before="49"/>
        <w:ind w:left="2231" w:hanging="169"/>
        <w:rPr>
          <w:sz w:val="24"/>
        </w:rPr>
      </w:pPr>
      <w:r>
        <w:rPr>
          <w:sz w:val="24"/>
        </w:rPr>
        <w:t>формированиеиразвитиепсихолого-педагогической</w:t>
      </w:r>
      <w:r>
        <w:rPr>
          <w:spacing w:val="-2"/>
          <w:sz w:val="24"/>
        </w:rPr>
        <w:t>компетентности;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</w:tabs>
        <w:spacing w:before="54" w:line="232" w:lineRule="auto"/>
        <w:ind w:right="410" w:firstLine="556"/>
        <w:rPr>
          <w:sz w:val="24"/>
        </w:rPr>
      </w:pPr>
      <w:r>
        <w:rPr>
          <w:sz w:val="24"/>
        </w:rPr>
        <w:t xml:space="preserve">сохранениеиукреплениепсихологическогоблагополучияипсихическогоздоровья </w:t>
      </w:r>
      <w:r>
        <w:rPr>
          <w:spacing w:val="-2"/>
          <w:sz w:val="24"/>
        </w:rPr>
        <w:t>обучающихся;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</w:tabs>
        <w:spacing w:before="39"/>
        <w:ind w:left="2231" w:hanging="169"/>
        <w:rPr>
          <w:sz w:val="24"/>
        </w:rPr>
      </w:pPr>
      <w:r>
        <w:rPr>
          <w:sz w:val="24"/>
        </w:rPr>
        <w:t>поддержкаисопровождениедетско-родительских</w:t>
      </w:r>
      <w:r>
        <w:rPr>
          <w:spacing w:val="-2"/>
          <w:sz w:val="24"/>
        </w:rPr>
        <w:t>отношений;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</w:tabs>
        <w:ind w:left="2231" w:hanging="169"/>
        <w:rPr>
          <w:sz w:val="24"/>
        </w:rPr>
      </w:pPr>
      <w:r>
        <w:rPr>
          <w:sz w:val="24"/>
        </w:rPr>
        <w:t>формированиеценностиздоровьяибезопасногообраза</w:t>
      </w:r>
      <w:r>
        <w:rPr>
          <w:spacing w:val="-2"/>
          <w:sz w:val="24"/>
        </w:rPr>
        <w:t>жизни;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  <w:tab w:val="left" w:pos="4357"/>
          <w:tab w:val="left" w:pos="5070"/>
          <w:tab w:val="left" w:pos="7192"/>
          <w:tab w:val="left" w:pos="8609"/>
          <w:tab w:val="left" w:pos="9319"/>
          <w:tab w:val="left" w:pos="10738"/>
        </w:tabs>
        <w:spacing w:before="52" w:line="232" w:lineRule="auto"/>
        <w:ind w:left="1525" w:right="773" w:firstLine="537"/>
        <w:rPr>
          <w:sz w:val="24"/>
        </w:rPr>
      </w:pPr>
      <w:r>
        <w:rPr>
          <w:spacing w:val="-2"/>
          <w:sz w:val="24"/>
        </w:rPr>
        <w:t>дифференциация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индивидуализация</w:t>
      </w:r>
      <w:r>
        <w:rPr>
          <w:sz w:val="24"/>
        </w:rPr>
        <w:tab/>
      </w:r>
      <w:r>
        <w:rPr>
          <w:spacing w:val="-2"/>
          <w:sz w:val="24"/>
        </w:rPr>
        <w:t>обучения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воспитания</w:t>
      </w:r>
      <w:r>
        <w:rPr>
          <w:sz w:val="24"/>
        </w:rPr>
        <w:tab/>
      </w:r>
      <w:r>
        <w:rPr>
          <w:spacing w:val="-10"/>
          <w:sz w:val="24"/>
        </w:rPr>
        <w:t xml:space="preserve">с </w:t>
      </w:r>
      <w:r>
        <w:rPr>
          <w:spacing w:val="-2"/>
          <w:sz w:val="24"/>
        </w:rPr>
        <w:t>учетом</w:t>
      </w:r>
    </w:p>
    <w:p w:rsidR="00DB0A0D" w:rsidRDefault="00763ABC">
      <w:pPr>
        <w:pStyle w:val="a3"/>
        <w:spacing w:before="42"/>
        <w:ind w:firstLine="0"/>
        <w:jc w:val="left"/>
      </w:pPr>
      <w:r>
        <w:t>особенностейкогнитивногоиэмоциональногоразвития</w:t>
      </w:r>
      <w:r>
        <w:rPr>
          <w:spacing w:val="-2"/>
        </w:rPr>
        <w:t>обучающихся;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</w:tabs>
        <w:spacing w:before="52" w:line="232" w:lineRule="auto"/>
        <w:ind w:right="324" w:firstLine="556"/>
        <w:rPr>
          <w:sz w:val="24"/>
        </w:rPr>
      </w:pPr>
      <w:r>
        <w:rPr>
          <w:sz w:val="24"/>
        </w:rPr>
        <w:t>мониторингвозможностейиспособностейобучающихся,выявление,поддержкаисопровождение одаренных детей, обучающихся с ОВЗ;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</w:tabs>
        <w:spacing w:before="49"/>
        <w:ind w:left="2231" w:hanging="169"/>
        <w:rPr>
          <w:sz w:val="24"/>
        </w:rPr>
      </w:pPr>
      <w:r>
        <w:rPr>
          <w:sz w:val="24"/>
        </w:rPr>
        <w:t>созданиеусловийдляпоследующегопрофессионального</w:t>
      </w:r>
      <w:r>
        <w:rPr>
          <w:spacing w:val="-2"/>
          <w:sz w:val="24"/>
        </w:rPr>
        <w:t>самоопределения;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</w:tabs>
        <w:spacing w:before="40"/>
        <w:ind w:left="2231" w:hanging="169"/>
        <w:rPr>
          <w:sz w:val="24"/>
        </w:rPr>
      </w:pPr>
      <w:r>
        <w:rPr>
          <w:sz w:val="24"/>
        </w:rPr>
        <w:t>формированиекоммуникативныхнавыковвразновозрастнойсредеисреде</w:t>
      </w:r>
      <w:r>
        <w:rPr>
          <w:spacing w:val="-2"/>
          <w:sz w:val="24"/>
        </w:rPr>
        <w:t>сверстников;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</w:tabs>
        <w:spacing w:before="46"/>
        <w:ind w:left="2231" w:hanging="169"/>
        <w:rPr>
          <w:sz w:val="24"/>
        </w:rPr>
      </w:pPr>
      <w:r>
        <w:rPr>
          <w:sz w:val="24"/>
        </w:rPr>
        <w:t>поддержкадетскихобъединений,ученического</w:t>
      </w:r>
      <w:r>
        <w:rPr>
          <w:spacing w:val="-2"/>
          <w:sz w:val="24"/>
        </w:rPr>
        <w:t>самоуправления;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</w:tabs>
        <w:spacing w:before="50" w:line="232" w:lineRule="auto"/>
        <w:ind w:right="162" w:firstLine="556"/>
        <w:rPr>
          <w:sz w:val="24"/>
        </w:rPr>
      </w:pPr>
      <w:r>
        <w:rPr>
          <w:sz w:val="24"/>
        </w:rPr>
        <w:t>формированиепсихологическойкультурыповедениявинформационнойсреде;-развитие психологической культуры в области использования ИКТ.</w:t>
      </w:r>
    </w:p>
    <w:p w:rsidR="00DB0A0D" w:rsidRDefault="00763ABC">
      <w:pPr>
        <w:pStyle w:val="a3"/>
        <w:tabs>
          <w:tab w:val="left" w:pos="3652"/>
          <w:tab w:val="left" w:pos="5776"/>
          <w:tab w:val="left" w:pos="7903"/>
        </w:tabs>
        <w:spacing w:before="50" w:line="235" w:lineRule="auto"/>
        <w:ind w:right="1033"/>
        <w:jc w:val="left"/>
      </w:pPr>
      <w:r>
        <w:rPr>
          <w:spacing w:val="-2"/>
        </w:rPr>
        <w:t>Педагог-психолог</w:t>
      </w:r>
      <w:r>
        <w:tab/>
      </w:r>
      <w:r>
        <w:rPr>
          <w:spacing w:val="-2"/>
        </w:rPr>
        <w:t>осуществляет</w:t>
      </w:r>
      <w:r>
        <w:tab/>
      </w:r>
      <w:r>
        <w:rPr>
          <w:spacing w:val="-2"/>
        </w:rPr>
        <w:t>индивидуальное</w:t>
      </w:r>
      <w:r>
        <w:tab/>
      </w:r>
      <w:r>
        <w:rPr>
          <w:spacing w:val="-2"/>
        </w:rPr>
        <w:t xml:space="preserve">психолого-педагогическое </w:t>
      </w:r>
      <w:r>
        <w:t>сопровождение всех участников образовательных отношений, в том числе: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  <w:tab w:val="left" w:pos="2943"/>
          <w:tab w:val="left" w:pos="4357"/>
          <w:tab w:val="left" w:pos="6486"/>
          <w:tab w:val="left" w:pos="7903"/>
          <w:tab w:val="left" w:pos="8609"/>
          <w:tab w:val="left" w:pos="10027"/>
        </w:tabs>
        <w:spacing w:before="119" w:line="232" w:lineRule="auto"/>
        <w:ind w:left="1525" w:right="450" w:firstLine="537"/>
        <w:rPr>
          <w:sz w:val="24"/>
        </w:rPr>
      </w:pPr>
      <w:r>
        <w:rPr>
          <w:spacing w:val="-2"/>
          <w:sz w:val="24"/>
        </w:rPr>
        <w:t>обучающихся,</w:t>
      </w:r>
      <w:r>
        <w:rPr>
          <w:sz w:val="24"/>
        </w:rPr>
        <w:tab/>
      </w:r>
      <w:r>
        <w:rPr>
          <w:spacing w:val="-2"/>
          <w:sz w:val="24"/>
        </w:rPr>
        <w:t>испытывающих</w:t>
      </w:r>
      <w:r>
        <w:rPr>
          <w:sz w:val="24"/>
        </w:rPr>
        <w:tab/>
      </w:r>
      <w:r>
        <w:rPr>
          <w:spacing w:val="-2"/>
          <w:sz w:val="24"/>
        </w:rPr>
        <w:t>трудности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освоении</w:t>
      </w:r>
      <w:r>
        <w:rPr>
          <w:sz w:val="24"/>
        </w:rPr>
        <w:tab/>
      </w:r>
      <w:r>
        <w:rPr>
          <w:spacing w:val="-2"/>
          <w:sz w:val="24"/>
        </w:rPr>
        <w:t>программы среднего</w:t>
      </w:r>
      <w:r>
        <w:rPr>
          <w:sz w:val="24"/>
        </w:rPr>
        <w:tab/>
      </w:r>
      <w:r>
        <w:rPr>
          <w:spacing w:val="-2"/>
          <w:sz w:val="24"/>
        </w:rPr>
        <w:t>общего</w:t>
      </w:r>
    </w:p>
    <w:p w:rsidR="00DB0A0D" w:rsidRDefault="00763ABC">
      <w:pPr>
        <w:pStyle w:val="a3"/>
        <w:spacing w:before="46"/>
        <w:ind w:firstLine="0"/>
        <w:jc w:val="left"/>
      </w:pPr>
      <w:r>
        <w:t>образования,развитииисоциальной</w:t>
      </w:r>
      <w:r>
        <w:rPr>
          <w:spacing w:val="-2"/>
        </w:rPr>
        <w:t>адаптации;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</w:tabs>
        <w:spacing w:before="49"/>
        <w:ind w:left="2231" w:hanging="169"/>
        <w:rPr>
          <w:sz w:val="24"/>
        </w:rPr>
      </w:pPr>
      <w:r>
        <w:rPr>
          <w:sz w:val="24"/>
        </w:rPr>
        <w:t>обучающихся,проявляющихиндивидуальныеспособности,и</w:t>
      </w:r>
      <w:r>
        <w:rPr>
          <w:spacing w:val="-2"/>
          <w:sz w:val="24"/>
        </w:rPr>
        <w:t>одаренных;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  <w:tab w:val="left" w:pos="4357"/>
          <w:tab w:val="left" w:pos="7192"/>
          <w:tab w:val="left" w:pos="7903"/>
          <w:tab w:val="left" w:pos="10027"/>
        </w:tabs>
        <w:spacing w:before="41" w:line="280" w:lineRule="auto"/>
        <w:ind w:left="925" w:right="839" w:firstLine="1137"/>
        <w:rPr>
          <w:sz w:val="24"/>
        </w:rPr>
      </w:pPr>
      <w:r>
        <w:rPr>
          <w:spacing w:val="-2"/>
          <w:sz w:val="24"/>
        </w:rPr>
        <w:t>педагогических,</w:t>
      </w:r>
      <w:r>
        <w:rPr>
          <w:sz w:val="24"/>
        </w:rPr>
        <w:tab/>
      </w:r>
      <w:r>
        <w:rPr>
          <w:spacing w:val="-2"/>
          <w:sz w:val="24"/>
        </w:rPr>
        <w:t>учебно-вспомогательных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  <w:t>иныхработников</w:t>
      </w:r>
      <w:r>
        <w:rPr>
          <w:sz w:val="24"/>
        </w:rPr>
        <w:tab/>
      </w:r>
      <w:r>
        <w:rPr>
          <w:spacing w:val="-2"/>
          <w:sz w:val="24"/>
        </w:rPr>
        <w:t xml:space="preserve">школы, </w:t>
      </w:r>
      <w:r>
        <w:rPr>
          <w:sz w:val="24"/>
        </w:rPr>
        <w:t>обеспечивающих реализацию программы среднего общего образования;</w:t>
      </w:r>
    </w:p>
    <w:p w:rsidR="00DB0A0D" w:rsidRDefault="00763ABC">
      <w:pPr>
        <w:pStyle w:val="a4"/>
        <w:numPr>
          <w:ilvl w:val="0"/>
          <w:numId w:val="9"/>
        </w:numPr>
        <w:tabs>
          <w:tab w:val="left" w:pos="2231"/>
        </w:tabs>
        <w:spacing w:before="1" w:line="232" w:lineRule="auto"/>
        <w:ind w:right="274" w:firstLine="556"/>
        <w:rPr>
          <w:sz w:val="24"/>
        </w:rPr>
      </w:pPr>
      <w:r>
        <w:rPr>
          <w:sz w:val="24"/>
        </w:rPr>
        <w:t>родителей(законныхпредставителей)несовершеннолетнихобучающихся.Основные виды деятельности.</w:t>
      </w:r>
    </w:p>
    <w:p w:rsidR="00DB0A0D" w:rsidRDefault="00763ABC">
      <w:pPr>
        <w:pStyle w:val="a4"/>
        <w:numPr>
          <w:ilvl w:val="1"/>
          <w:numId w:val="10"/>
        </w:numPr>
        <w:tabs>
          <w:tab w:val="left" w:pos="2943"/>
          <w:tab w:val="left" w:pos="6033"/>
          <w:tab w:val="left" w:pos="7629"/>
          <w:tab w:val="left" w:pos="9924"/>
        </w:tabs>
        <w:spacing w:before="51" w:line="232" w:lineRule="auto"/>
        <w:ind w:right="151" w:firstLine="556"/>
        <w:rPr>
          <w:sz w:val="24"/>
        </w:rPr>
      </w:pPr>
      <w:r>
        <w:rPr>
          <w:spacing w:val="-2"/>
          <w:sz w:val="24"/>
        </w:rPr>
        <w:t>Психолого-педагогическая</w:t>
      </w:r>
      <w:r>
        <w:rPr>
          <w:sz w:val="24"/>
        </w:rPr>
        <w:tab/>
      </w:r>
      <w:r>
        <w:rPr>
          <w:spacing w:val="-2"/>
          <w:sz w:val="24"/>
        </w:rPr>
        <w:t>диагностика</w:t>
      </w:r>
      <w:r>
        <w:rPr>
          <w:sz w:val="24"/>
        </w:rPr>
        <w:tab/>
      </w:r>
      <w:r>
        <w:rPr>
          <w:spacing w:val="-2"/>
          <w:sz w:val="24"/>
        </w:rPr>
        <w:t>сформированности</w:t>
      </w:r>
      <w:r>
        <w:rPr>
          <w:sz w:val="24"/>
        </w:rPr>
        <w:tab/>
      </w:r>
      <w:r>
        <w:rPr>
          <w:spacing w:val="-2"/>
          <w:sz w:val="24"/>
        </w:rPr>
        <w:t xml:space="preserve">универсальных </w:t>
      </w:r>
      <w:r>
        <w:rPr>
          <w:sz w:val="24"/>
        </w:rPr>
        <w:t>учебных действий, участие в мониторинге реализации ФГОС.</w:t>
      </w:r>
    </w:p>
    <w:p w:rsidR="00DB0A0D" w:rsidRDefault="00763ABC">
      <w:pPr>
        <w:pStyle w:val="a4"/>
        <w:numPr>
          <w:ilvl w:val="1"/>
          <w:numId w:val="10"/>
        </w:numPr>
        <w:tabs>
          <w:tab w:val="left" w:pos="2943"/>
        </w:tabs>
        <w:spacing w:before="43"/>
        <w:ind w:left="2943"/>
        <w:rPr>
          <w:sz w:val="24"/>
        </w:rPr>
      </w:pPr>
      <w:r>
        <w:rPr>
          <w:sz w:val="24"/>
        </w:rPr>
        <w:t>Развивающаяработасовсемученическим</w:t>
      </w:r>
      <w:r>
        <w:rPr>
          <w:spacing w:val="-2"/>
          <w:sz w:val="24"/>
        </w:rPr>
        <w:t>коллективом.</w:t>
      </w:r>
    </w:p>
    <w:p w:rsidR="00DB0A0D" w:rsidRDefault="00763ABC">
      <w:pPr>
        <w:pStyle w:val="a4"/>
        <w:numPr>
          <w:ilvl w:val="1"/>
          <w:numId w:val="10"/>
        </w:numPr>
        <w:tabs>
          <w:tab w:val="left" w:pos="2943"/>
        </w:tabs>
        <w:ind w:left="2943"/>
        <w:rPr>
          <w:sz w:val="24"/>
        </w:rPr>
      </w:pPr>
      <w:r>
        <w:rPr>
          <w:sz w:val="24"/>
        </w:rPr>
        <w:t>Психологическоеобучениеипросвещение</w:t>
      </w:r>
      <w:r>
        <w:rPr>
          <w:spacing w:val="-2"/>
          <w:sz w:val="24"/>
        </w:rPr>
        <w:t>обучающихся.</w:t>
      </w:r>
    </w:p>
    <w:p w:rsidR="00DB0A0D" w:rsidRDefault="00763ABC">
      <w:pPr>
        <w:pStyle w:val="a4"/>
        <w:numPr>
          <w:ilvl w:val="1"/>
          <w:numId w:val="10"/>
        </w:numPr>
        <w:tabs>
          <w:tab w:val="left" w:pos="2943"/>
          <w:tab w:val="left" w:pos="6230"/>
          <w:tab w:val="left" w:pos="6700"/>
          <w:tab w:val="left" w:pos="8767"/>
          <w:tab w:val="left" w:pos="9789"/>
          <w:tab w:val="left" w:pos="10231"/>
        </w:tabs>
        <w:spacing w:line="232" w:lineRule="auto"/>
        <w:ind w:right="154" w:firstLine="556"/>
        <w:rPr>
          <w:sz w:val="24"/>
        </w:rPr>
      </w:pPr>
      <w:r>
        <w:rPr>
          <w:spacing w:val="-2"/>
          <w:sz w:val="24"/>
        </w:rPr>
        <w:t>Коррекционно-развивающая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консультативная</w:t>
      </w:r>
      <w:r>
        <w:rPr>
          <w:sz w:val="24"/>
        </w:rPr>
        <w:tab/>
      </w:r>
      <w:r>
        <w:rPr>
          <w:spacing w:val="-2"/>
          <w:sz w:val="24"/>
        </w:rPr>
        <w:t>работа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отдельными обучающимися.</w:t>
      </w:r>
    </w:p>
    <w:p w:rsidR="00DB0A0D" w:rsidRDefault="00763ABC">
      <w:pPr>
        <w:pStyle w:val="a4"/>
        <w:numPr>
          <w:ilvl w:val="1"/>
          <w:numId w:val="10"/>
        </w:numPr>
        <w:tabs>
          <w:tab w:val="left" w:pos="2943"/>
        </w:tabs>
        <w:spacing w:before="46" w:line="280" w:lineRule="auto"/>
        <w:ind w:right="6030" w:firstLine="556"/>
        <w:rPr>
          <w:sz w:val="24"/>
        </w:rPr>
      </w:pPr>
      <w:r>
        <w:rPr>
          <w:sz w:val="24"/>
        </w:rPr>
        <w:t>Диспетчерская работа. Работапсихологасродителями.Задачи.</w:t>
      </w:r>
    </w:p>
    <w:p w:rsidR="00DB0A0D" w:rsidRDefault="00763ABC">
      <w:pPr>
        <w:pStyle w:val="a4"/>
        <w:numPr>
          <w:ilvl w:val="0"/>
          <w:numId w:val="8"/>
        </w:numPr>
        <w:tabs>
          <w:tab w:val="left" w:pos="2943"/>
        </w:tabs>
        <w:spacing w:before="2"/>
        <w:rPr>
          <w:sz w:val="24"/>
        </w:rPr>
      </w:pPr>
      <w:r>
        <w:rPr>
          <w:sz w:val="24"/>
        </w:rPr>
        <w:t>Повышениеуровняпсихологическойкомпетентностиродителей</w:t>
      </w:r>
      <w:r>
        <w:rPr>
          <w:spacing w:val="-2"/>
          <w:sz w:val="24"/>
        </w:rPr>
        <w:t>обучающихся.</w:t>
      </w:r>
    </w:p>
    <w:p w:rsidR="00DB0A0D" w:rsidRDefault="00763ABC">
      <w:pPr>
        <w:pStyle w:val="a4"/>
        <w:numPr>
          <w:ilvl w:val="0"/>
          <w:numId w:val="8"/>
        </w:numPr>
        <w:tabs>
          <w:tab w:val="left" w:pos="2943"/>
        </w:tabs>
        <w:spacing w:before="40" w:line="232" w:lineRule="auto"/>
        <w:ind w:left="1506" w:right="227" w:firstLine="556"/>
        <w:rPr>
          <w:sz w:val="24"/>
        </w:rPr>
      </w:pPr>
      <w:r>
        <w:rPr>
          <w:sz w:val="24"/>
        </w:rPr>
        <w:t>Включениеродителейвпроцессерешенияобразовательныхиразвивающихзадач в отношении их ребенка и класса в целом. Виды деятельности</w:t>
      </w:r>
    </w:p>
    <w:p w:rsidR="00DB0A0D" w:rsidRDefault="00763ABC">
      <w:pPr>
        <w:pStyle w:val="a4"/>
        <w:numPr>
          <w:ilvl w:val="0"/>
          <w:numId w:val="7"/>
        </w:numPr>
        <w:tabs>
          <w:tab w:val="left" w:pos="2943"/>
          <w:tab w:val="left" w:pos="5286"/>
          <w:tab w:val="left" w:pos="6765"/>
          <w:tab w:val="left" w:pos="8405"/>
        </w:tabs>
        <w:spacing w:before="72" w:line="232" w:lineRule="auto"/>
        <w:ind w:right="222" w:firstLine="556"/>
        <w:rPr>
          <w:sz w:val="24"/>
        </w:rPr>
      </w:pPr>
      <w:r>
        <w:rPr>
          <w:spacing w:val="-2"/>
          <w:sz w:val="24"/>
        </w:rPr>
        <w:t>Консультирование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>конкретных</w:t>
      </w:r>
      <w:r>
        <w:rPr>
          <w:sz w:val="24"/>
        </w:rPr>
        <w:tab/>
        <w:t>обучающихсяпопроблемам воспитания и психологического развития их детей.</w:t>
      </w:r>
    </w:p>
    <w:p w:rsidR="00DB0A0D" w:rsidRDefault="00DB0A0D">
      <w:pPr>
        <w:spacing w:line="232" w:lineRule="auto"/>
        <w:rPr>
          <w:sz w:val="24"/>
        </w:rPr>
        <w:sectPr w:rsidR="00DB0A0D">
          <w:pgSz w:w="11930" w:h="16860"/>
          <w:pgMar w:top="600" w:right="140" w:bottom="520" w:left="160" w:header="0" w:footer="278" w:gutter="0"/>
          <w:cols w:space="720"/>
        </w:sectPr>
      </w:pPr>
    </w:p>
    <w:p w:rsidR="00DB0A0D" w:rsidRDefault="00763ABC">
      <w:pPr>
        <w:pStyle w:val="a4"/>
        <w:numPr>
          <w:ilvl w:val="0"/>
          <w:numId w:val="7"/>
        </w:numPr>
        <w:tabs>
          <w:tab w:val="left" w:pos="2943"/>
        </w:tabs>
        <w:spacing w:before="60"/>
        <w:ind w:left="2943"/>
        <w:rPr>
          <w:sz w:val="24"/>
        </w:rPr>
      </w:pPr>
      <w:r>
        <w:rPr>
          <w:sz w:val="24"/>
        </w:rPr>
        <w:lastRenderedPageBreak/>
        <w:t>Информированиеипросвещение</w:t>
      </w:r>
      <w:r>
        <w:rPr>
          <w:spacing w:val="-2"/>
          <w:sz w:val="24"/>
        </w:rPr>
        <w:t>родителей.</w:t>
      </w:r>
    </w:p>
    <w:p w:rsidR="00DB0A0D" w:rsidRDefault="00763ABC">
      <w:pPr>
        <w:pStyle w:val="a4"/>
        <w:numPr>
          <w:ilvl w:val="0"/>
          <w:numId w:val="7"/>
        </w:numPr>
        <w:tabs>
          <w:tab w:val="left" w:pos="2943"/>
        </w:tabs>
        <w:spacing w:before="50" w:line="232" w:lineRule="auto"/>
        <w:ind w:right="442" w:firstLine="556"/>
        <w:rPr>
          <w:sz w:val="24"/>
        </w:rPr>
      </w:pPr>
      <w:r>
        <w:rPr>
          <w:sz w:val="24"/>
        </w:rPr>
        <w:t>Совместнаяразвивающаяработародителейсдетскимколлективом.Работас педагогическим коллективом школы. Задачи.</w:t>
      </w:r>
    </w:p>
    <w:p w:rsidR="00DB0A0D" w:rsidRDefault="00763ABC">
      <w:pPr>
        <w:pStyle w:val="a4"/>
        <w:numPr>
          <w:ilvl w:val="0"/>
          <w:numId w:val="6"/>
        </w:numPr>
        <w:tabs>
          <w:tab w:val="left" w:pos="2235"/>
        </w:tabs>
        <w:spacing w:before="47"/>
        <w:ind w:hanging="753"/>
        <w:rPr>
          <w:sz w:val="24"/>
        </w:rPr>
      </w:pPr>
      <w:r>
        <w:rPr>
          <w:sz w:val="24"/>
        </w:rPr>
        <w:t>Совместноерешениепсихолого-педагогическихпроблемизадачразвития</w:t>
      </w:r>
      <w:r>
        <w:rPr>
          <w:spacing w:val="-2"/>
          <w:sz w:val="24"/>
        </w:rPr>
        <w:t>обучающихся.</w:t>
      </w:r>
    </w:p>
    <w:p w:rsidR="00DB0A0D" w:rsidRDefault="00763ABC">
      <w:pPr>
        <w:pStyle w:val="a4"/>
        <w:numPr>
          <w:ilvl w:val="0"/>
          <w:numId w:val="6"/>
        </w:numPr>
        <w:tabs>
          <w:tab w:val="left" w:pos="2235"/>
        </w:tabs>
        <w:spacing w:before="54" w:line="232" w:lineRule="auto"/>
        <w:ind w:left="925" w:right="170" w:firstLine="556"/>
        <w:rPr>
          <w:sz w:val="24"/>
        </w:rPr>
      </w:pPr>
      <w:r>
        <w:rPr>
          <w:sz w:val="24"/>
        </w:rPr>
        <w:t>Предоставлениепедагогампсихологическойинформацииопроцессеразвитияотдельных обучающихся и ученических коллективов.</w:t>
      </w:r>
    </w:p>
    <w:p w:rsidR="00DB0A0D" w:rsidRDefault="00763ABC">
      <w:pPr>
        <w:pStyle w:val="a4"/>
        <w:numPr>
          <w:ilvl w:val="0"/>
          <w:numId w:val="6"/>
        </w:numPr>
        <w:tabs>
          <w:tab w:val="left" w:pos="2235"/>
        </w:tabs>
        <w:spacing w:before="53" w:line="232" w:lineRule="auto"/>
        <w:ind w:left="925" w:right="390" w:firstLine="556"/>
        <w:rPr>
          <w:sz w:val="24"/>
        </w:rPr>
      </w:pPr>
      <w:r>
        <w:rPr>
          <w:sz w:val="24"/>
        </w:rPr>
        <w:t>УчастиевпроектированииианализеуроковвСоответствиистребованиямиФГОСпо формированию универсальных учебных действий.</w:t>
      </w:r>
    </w:p>
    <w:p w:rsidR="00DB0A0D" w:rsidRDefault="00763ABC">
      <w:pPr>
        <w:pStyle w:val="a4"/>
        <w:numPr>
          <w:ilvl w:val="0"/>
          <w:numId w:val="6"/>
        </w:numPr>
        <w:tabs>
          <w:tab w:val="left" w:pos="2235"/>
        </w:tabs>
        <w:spacing w:before="45" w:line="232" w:lineRule="auto"/>
        <w:ind w:left="925" w:right="253" w:firstLine="556"/>
        <w:rPr>
          <w:sz w:val="24"/>
        </w:rPr>
      </w:pPr>
      <w:r>
        <w:rPr>
          <w:sz w:val="24"/>
        </w:rPr>
        <w:t>Анализипроектированиесоциально-психологическойсредыкласса,способствующей обучению и развитию обучающихся.</w:t>
      </w:r>
    </w:p>
    <w:p w:rsidR="00DB0A0D" w:rsidRDefault="00763ABC">
      <w:pPr>
        <w:pStyle w:val="a4"/>
        <w:numPr>
          <w:ilvl w:val="0"/>
          <w:numId w:val="6"/>
        </w:numPr>
        <w:tabs>
          <w:tab w:val="left" w:pos="2235"/>
        </w:tabs>
        <w:spacing w:before="55" w:line="232" w:lineRule="auto"/>
        <w:ind w:left="925" w:right="278" w:firstLine="556"/>
        <w:rPr>
          <w:sz w:val="24"/>
        </w:rPr>
      </w:pPr>
      <w:r>
        <w:rPr>
          <w:sz w:val="24"/>
        </w:rPr>
        <w:t>Оказаниекомплекснойпомощиребенку,имеющемутрудностивобучениииразвитии. Виды деятельности с педагогическим коллективом школы.</w:t>
      </w:r>
    </w:p>
    <w:p w:rsidR="00DB0A0D" w:rsidRDefault="00763ABC">
      <w:pPr>
        <w:pStyle w:val="a4"/>
        <w:numPr>
          <w:ilvl w:val="0"/>
          <w:numId w:val="5"/>
        </w:numPr>
        <w:tabs>
          <w:tab w:val="left" w:pos="1525"/>
          <w:tab w:val="left" w:pos="2235"/>
          <w:tab w:val="left" w:pos="3652"/>
          <w:tab w:val="left" w:pos="4357"/>
          <w:tab w:val="left" w:pos="5070"/>
          <w:tab w:val="left" w:pos="6486"/>
          <w:tab w:val="left" w:pos="7903"/>
          <w:tab w:val="left" w:pos="8609"/>
          <w:tab w:val="left" w:pos="10299"/>
        </w:tabs>
        <w:spacing w:before="55" w:line="232" w:lineRule="auto"/>
        <w:ind w:right="1044" w:hanging="44"/>
        <w:rPr>
          <w:sz w:val="24"/>
        </w:rPr>
      </w:pPr>
      <w:r>
        <w:rPr>
          <w:spacing w:val="-2"/>
          <w:sz w:val="24"/>
        </w:rPr>
        <w:t>Проектирование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анализ</w:t>
      </w:r>
      <w:r>
        <w:rPr>
          <w:sz w:val="24"/>
        </w:rPr>
        <w:tab/>
      </w:r>
      <w:r>
        <w:rPr>
          <w:spacing w:val="-2"/>
          <w:sz w:val="24"/>
        </w:rPr>
        <w:t>уроков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  <w:t>с оответствии</w:t>
      </w:r>
      <w:r>
        <w:rPr>
          <w:sz w:val="24"/>
        </w:rPr>
        <w:tab/>
      </w:r>
      <w:r>
        <w:rPr>
          <w:spacing w:val="-10"/>
          <w:sz w:val="24"/>
        </w:rPr>
        <w:t xml:space="preserve">с </w:t>
      </w:r>
      <w:r>
        <w:rPr>
          <w:spacing w:val="-2"/>
          <w:sz w:val="24"/>
        </w:rPr>
        <w:t>требованиями</w:t>
      </w:r>
      <w:r>
        <w:rPr>
          <w:sz w:val="24"/>
        </w:rPr>
        <w:tab/>
      </w:r>
      <w:r>
        <w:rPr>
          <w:spacing w:val="-4"/>
          <w:sz w:val="24"/>
        </w:rPr>
        <w:t>ФГОС</w:t>
      </w:r>
      <w:r>
        <w:rPr>
          <w:sz w:val="24"/>
        </w:rPr>
        <w:tab/>
      </w:r>
      <w:r>
        <w:rPr>
          <w:sz w:val="24"/>
        </w:rPr>
        <w:tab/>
        <w:t>поформированиюуниверсальныхучебныхдействий.</w:t>
      </w:r>
    </w:p>
    <w:p w:rsidR="00DB0A0D" w:rsidRDefault="00763ABC">
      <w:pPr>
        <w:pStyle w:val="a4"/>
        <w:numPr>
          <w:ilvl w:val="0"/>
          <w:numId w:val="5"/>
        </w:numPr>
        <w:tabs>
          <w:tab w:val="left" w:pos="2235"/>
        </w:tabs>
        <w:spacing w:before="49" w:line="235" w:lineRule="auto"/>
        <w:ind w:left="925" w:right="226" w:firstLine="556"/>
        <w:rPr>
          <w:sz w:val="24"/>
        </w:rPr>
      </w:pPr>
      <w:r>
        <w:rPr>
          <w:sz w:val="24"/>
        </w:rPr>
        <w:t>Консультированиепедагоговповопросам,связаннымсобучением,воспитаниемипсихологическим развитием обучающихся и ученических коллективов.</w:t>
      </w:r>
    </w:p>
    <w:p w:rsidR="00DB0A0D" w:rsidRDefault="00763ABC">
      <w:pPr>
        <w:pStyle w:val="a4"/>
        <w:numPr>
          <w:ilvl w:val="0"/>
          <w:numId w:val="5"/>
        </w:numPr>
        <w:tabs>
          <w:tab w:val="left" w:pos="2235"/>
        </w:tabs>
        <w:spacing w:before="43"/>
        <w:ind w:left="2235" w:hanging="753"/>
        <w:rPr>
          <w:sz w:val="24"/>
        </w:rPr>
      </w:pPr>
      <w:r>
        <w:rPr>
          <w:sz w:val="24"/>
        </w:rPr>
        <w:t>Подготовкаипроведениепсихолого-педагогических</w:t>
      </w:r>
      <w:r>
        <w:rPr>
          <w:spacing w:val="-2"/>
          <w:sz w:val="24"/>
        </w:rPr>
        <w:t>консилиумов.</w:t>
      </w:r>
    </w:p>
    <w:p w:rsidR="00DB0A0D" w:rsidRDefault="00763ABC">
      <w:pPr>
        <w:pStyle w:val="a4"/>
        <w:numPr>
          <w:ilvl w:val="0"/>
          <w:numId w:val="5"/>
        </w:numPr>
        <w:tabs>
          <w:tab w:val="left" w:pos="2235"/>
        </w:tabs>
        <w:spacing w:before="52" w:line="232" w:lineRule="auto"/>
        <w:ind w:left="925" w:right="423" w:firstLine="556"/>
        <w:rPr>
          <w:sz w:val="24"/>
        </w:rPr>
      </w:pPr>
      <w:r>
        <w:rPr>
          <w:sz w:val="24"/>
        </w:rPr>
        <w:t>Разработкаиреализациясовместныхпрограммпсихолого-педагогическойработыс отдельными обучающимися или ученическим коллективом.</w:t>
      </w:r>
    </w:p>
    <w:p w:rsidR="00DB0A0D" w:rsidRDefault="00763ABC">
      <w:pPr>
        <w:pStyle w:val="a4"/>
        <w:numPr>
          <w:ilvl w:val="0"/>
          <w:numId w:val="5"/>
        </w:numPr>
        <w:tabs>
          <w:tab w:val="left" w:pos="1506"/>
          <w:tab w:val="left" w:pos="2235"/>
        </w:tabs>
        <w:spacing w:line="276" w:lineRule="auto"/>
        <w:ind w:left="1506" w:right="175" w:hanging="24"/>
        <w:rPr>
          <w:sz w:val="24"/>
        </w:rPr>
      </w:pPr>
      <w:r>
        <w:rPr>
          <w:sz w:val="24"/>
        </w:rPr>
        <w:t>Методическаяподдержкаработыклассногоруководителясобучающимисяиродителями. Работа с администрацией. Задачи.</w:t>
      </w:r>
    </w:p>
    <w:p w:rsidR="00DB0A0D" w:rsidRDefault="00763ABC">
      <w:pPr>
        <w:pStyle w:val="a4"/>
        <w:numPr>
          <w:ilvl w:val="0"/>
          <w:numId w:val="4"/>
        </w:numPr>
        <w:tabs>
          <w:tab w:val="left" w:pos="2235"/>
          <w:tab w:val="left" w:pos="5070"/>
          <w:tab w:val="left" w:pos="7192"/>
          <w:tab w:val="left" w:pos="8609"/>
          <w:tab w:val="left" w:pos="10027"/>
        </w:tabs>
        <w:spacing w:before="8" w:line="232" w:lineRule="auto"/>
        <w:ind w:right="867" w:firstLine="556"/>
        <w:rPr>
          <w:sz w:val="24"/>
        </w:rPr>
      </w:pPr>
      <w:r>
        <w:rPr>
          <w:sz w:val="24"/>
        </w:rPr>
        <w:t>Согласование планов</w:t>
      </w:r>
      <w:r>
        <w:rPr>
          <w:sz w:val="24"/>
        </w:rPr>
        <w:tab/>
      </w:r>
      <w:r>
        <w:rPr>
          <w:spacing w:val="-2"/>
          <w:sz w:val="24"/>
        </w:rPr>
        <w:t>психологической</w:t>
      </w:r>
      <w:r>
        <w:rPr>
          <w:sz w:val="24"/>
        </w:rPr>
        <w:tab/>
        <w:t>работы с</w:t>
      </w:r>
      <w:r>
        <w:rPr>
          <w:sz w:val="24"/>
        </w:rPr>
        <w:tab/>
      </w:r>
      <w:r>
        <w:rPr>
          <w:spacing w:val="-2"/>
          <w:sz w:val="24"/>
        </w:rPr>
        <w:t>планами</w:t>
      </w:r>
      <w:r>
        <w:rPr>
          <w:sz w:val="24"/>
        </w:rPr>
        <w:tab/>
      </w:r>
      <w:r>
        <w:rPr>
          <w:spacing w:val="-2"/>
          <w:sz w:val="24"/>
        </w:rPr>
        <w:t xml:space="preserve">работы </w:t>
      </w:r>
      <w:r>
        <w:rPr>
          <w:sz w:val="24"/>
        </w:rPr>
        <w:t>других структур, программой школы, концепцией развития по реализации требований ФГОС.</w:t>
      </w:r>
    </w:p>
    <w:p w:rsidR="00DB0A0D" w:rsidRDefault="00763ABC">
      <w:pPr>
        <w:pStyle w:val="a4"/>
        <w:numPr>
          <w:ilvl w:val="0"/>
          <w:numId w:val="4"/>
        </w:numPr>
        <w:tabs>
          <w:tab w:val="left" w:pos="2235"/>
          <w:tab w:val="left" w:pos="6486"/>
          <w:tab w:val="left" w:pos="10027"/>
        </w:tabs>
        <w:spacing w:before="56" w:line="232" w:lineRule="auto"/>
        <w:ind w:right="642" w:firstLine="556"/>
        <w:rPr>
          <w:sz w:val="24"/>
        </w:rPr>
      </w:pPr>
      <w:r>
        <w:rPr>
          <w:sz w:val="24"/>
        </w:rPr>
        <w:t>Предоставление психологической</w:t>
      </w:r>
      <w:r>
        <w:rPr>
          <w:sz w:val="24"/>
        </w:rPr>
        <w:tab/>
        <w:t>информации, необходимой для</w:t>
      </w:r>
      <w:r>
        <w:rPr>
          <w:sz w:val="24"/>
        </w:rPr>
        <w:tab/>
      </w:r>
      <w:r>
        <w:rPr>
          <w:spacing w:val="-2"/>
          <w:sz w:val="24"/>
        </w:rPr>
        <w:t xml:space="preserve">принятия </w:t>
      </w:r>
      <w:r>
        <w:rPr>
          <w:sz w:val="24"/>
        </w:rPr>
        <w:t>руководителем обоснованных управленческих решений.</w:t>
      </w:r>
    </w:p>
    <w:p w:rsidR="00DB0A0D" w:rsidRDefault="00763ABC">
      <w:pPr>
        <w:pStyle w:val="a3"/>
        <w:tabs>
          <w:tab w:val="left" w:pos="5070"/>
        </w:tabs>
        <w:spacing w:before="45" w:line="237" w:lineRule="auto"/>
        <w:ind w:left="939" w:right="1146" w:firstLine="566"/>
        <w:jc w:val="left"/>
      </w:pPr>
      <w:r>
        <w:t>Дляоказаниякомплекснойпсихолого-социально-педагогическойпомощииподдержки обучающимся с ограниченными</w:t>
      </w:r>
      <w:r>
        <w:tab/>
        <w:t>возможностями здоровья при освоении ООП СОО</w:t>
      </w:r>
    </w:p>
    <w:p w:rsidR="00DB0A0D" w:rsidRDefault="00763ABC">
      <w:pPr>
        <w:pStyle w:val="a3"/>
        <w:spacing w:before="0" w:after="54" w:line="272" w:lineRule="exact"/>
        <w:ind w:left="939" w:firstLine="0"/>
        <w:jc w:val="left"/>
      </w:pPr>
      <w:r>
        <w:t>осуществляетсяпоследующим</w:t>
      </w:r>
      <w:r>
        <w:rPr>
          <w:spacing w:val="-2"/>
        </w:rPr>
        <w:t>направлениям:</w:t>
      </w:r>
    </w:p>
    <w:tbl>
      <w:tblPr>
        <w:tblStyle w:val="TableNormal"/>
        <w:tblW w:w="0" w:type="auto"/>
        <w:tblInd w:w="1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17"/>
        <w:gridCol w:w="2506"/>
        <w:gridCol w:w="4693"/>
      </w:tblGrid>
      <w:tr w:rsidR="00DB0A0D">
        <w:trPr>
          <w:trHeight w:val="954"/>
        </w:trPr>
        <w:tc>
          <w:tcPr>
            <w:tcW w:w="2717" w:type="dxa"/>
            <w:tcBorders>
              <w:right w:val="single" w:sz="6" w:space="0" w:color="000000"/>
            </w:tcBorders>
          </w:tcPr>
          <w:p w:rsidR="00DB0A0D" w:rsidRDefault="00763ABC">
            <w:pPr>
              <w:pStyle w:val="TableParagraph"/>
              <w:spacing w:line="276" w:lineRule="auto"/>
              <w:ind w:left="1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Уровнипсихолого- педагогического</w:t>
            </w:r>
          </w:p>
          <w:p w:rsidR="00DB0A0D" w:rsidRDefault="00763ABC">
            <w:pPr>
              <w:pStyle w:val="TableParagraph"/>
              <w:spacing w:line="275" w:lineRule="exact"/>
              <w:ind w:left="121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сопровождения</w:t>
            </w:r>
          </w:p>
        </w:tc>
        <w:tc>
          <w:tcPr>
            <w:tcW w:w="2506" w:type="dxa"/>
            <w:tcBorders>
              <w:left w:val="single" w:sz="6" w:space="0" w:color="000000"/>
            </w:tcBorders>
          </w:tcPr>
          <w:p w:rsidR="00DB0A0D" w:rsidRDefault="00763ABC">
            <w:pPr>
              <w:pStyle w:val="TableParagraph"/>
              <w:spacing w:line="276" w:lineRule="auto"/>
              <w:ind w:left="369" w:hanging="118"/>
              <w:rPr>
                <w:sz w:val="24"/>
              </w:rPr>
            </w:pPr>
            <w:r>
              <w:rPr>
                <w:spacing w:val="-2"/>
                <w:sz w:val="24"/>
              </w:rPr>
              <w:t>Формыпсихолого- педагогического</w:t>
            </w:r>
          </w:p>
          <w:p w:rsidR="00DB0A0D" w:rsidRDefault="00763ABC">
            <w:pPr>
              <w:pStyle w:val="TableParagraph"/>
              <w:spacing w:line="275" w:lineRule="exact"/>
              <w:ind w:left="369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сопровождения</w:t>
            </w:r>
          </w:p>
        </w:tc>
        <w:tc>
          <w:tcPr>
            <w:tcW w:w="4693" w:type="dxa"/>
          </w:tcPr>
          <w:p w:rsidR="00DB0A0D" w:rsidRDefault="00763ABC">
            <w:pPr>
              <w:pStyle w:val="TableParagraph"/>
              <w:spacing w:line="276" w:lineRule="auto"/>
              <w:ind w:left="698" w:right="34" w:hanging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Основныенаправленияпсихолого- </w:t>
            </w:r>
            <w:r>
              <w:rPr>
                <w:sz w:val="24"/>
              </w:rPr>
              <w:t>педагогического сопровождения</w:t>
            </w:r>
          </w:p>
        </w:tc>
      </w:tr>
      <w:tr w:rsidR="00DB0A0D">
        <w:trPr>
          <w:trHeight w:val="3561"/>
        </w:trPr>
        <w:tc>
          <w:tcPr>
            <w:tcW w:w="2717" w:type="dxa"/>
            <w:tcBorders>
              <w:right w:val="single" w:sz="6" w:space="0" w:color="000000"/>
            </w:tcBorders>
          </w:tcPr>
          <w:p w:rsidR="00DB0A0D" w:rsidRDefault="00763ABC">
            <w:pPr>
              <w:pStyle w:val="TableParagraph"/>
              <w:tabs>
                <w:tab w:val="left" w:pos="2345"/>
              </w:tabs>
              <w:spacing w:line="276" w:lineRule="auto"/>
              <w:ind w:left="321" w:right="42" w:hanging="63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Индивидуальное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(по </w:t>
            </w:r>
            <w:r>
              <w:rPr>
                <w:sz w:val="24"/>
              </w:rPr>
              <w:t>запросу родителей)</w:t>
            </w:r>
          </w:p>
        </w:tc>
        <w:tc>
          <w:tcPr>
            <w:tcW w:w="2506" w:type="dxa"/>
            <w:tcBorders>
              <w:left w:val="single" w:sz="6" w:space="0" w:color="000000"/>
            </w:tcBorders>
          </w:tcPr>
          <w:p w:rsidR="00DB0A0D" w:rsidRDefault="00763ABC">
            <w:pPr>
              <w:pStyle w:val="TableParagraph"/>
              <w:spacing w:line="265" w:lineRule="exact"/>
              <w:ind w:left="336"/>
              <w:rPr>
                <w:sz w:val="24"/>
              </w:rPr>
            </w:pPr>
            <w:r>
              <w:rPr>
                <w:spacing w:val="-2"/>
                <w:sz w:val="24"/>
              </w:rPr>
              <w:t>Консультирование</w:t>
            </w:r>
          </w:p>
        </w:tc>
        <w:tc>
          <w:tcPr>
            <w:tcW w:w="4693" w:type="dxa"/>
          </w:tcPr>
          <w:p w:rsidR="00DB0A0D" w:rsidRDefault="00763ABC">
            <w:pPr>
              <w:pStyle w:val="TableParagraph"/>
              <w:spacing w:line="235" w:lineRule="auto"/>
              <w:ind w:left="146" w:right="31"/>
              <w:jc w:val="both"/>
              <w:rPr>
                <w:sz w:val="24"/>
              </w:rPr>
            </w:pPr>
            <w:r>
              <w:rPr>
                <w:sz w:val="24"/>
              </w:rPr>
              <w:t>Обеспечениеосознанногоиответственного выбора дальнейшей профессиональной сферы деятельности.</w:t>
            </w:r>
          </w:p>
          <w:p w:rsidR="00DB0A0D" w:rsidRDefault="00763ABC">
            <w:pPr>
              <w:pStyle w:val="TableParagraph"/>
              <w:tabs>
                <w:tab w:val="left" w:pos="2355"/>
                <w:tab w:val="left" w:pos="3464"/>
              </w:tabs>
              <w:spacing w:before="27" w:line="232" w:lineRule="auto"/>
              <w:ind w:left="146" w:right="5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Сохранение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укрепление </w:t>
            </w:r>
            <w:r>
              <w:rPr>
                <w:sz w:val="24"/>
              </w:rPr>
              <w:t>психологического здоровья.</w:t>
            </w:r>
          </w:p>
          <w:p w:rsidR="00DB0A0D" w:rsidRDefault="00763ABC">
            <w:pPr>
              <w:pStyle w:val="TableParagraph"/>
              <w:spacing w:before="43" w:line="232" w:lineRule="auto"/>
              <w:ind w:left="146" w:right="5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коммуникативных навыков в разновозрастной среде и среде </w:t>
            </w:r>
            <w:r>
              <w:rPr>
                <w:spacing w:val="-2"/>
                <w:sz w:val="24"/>
              </w:rPr>
              <w:t>сверстников.</w:t>
            </w:r>
          </w:p>
          <w:p w:rsidR="00DB0A0D" w:rsidRDefault="00763ABC">
            <w:pPr>
              <w:pStyle w:val="TableParagraph"/>
              <w:tabs>
                <w:tab w:val="left" w:pos="3022"/>
              </w:tabs>
              <w:spacing w:before="50" w:line="276" w:lineRule="auto"/>
              <w:ind w:left="146" w:right="5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Выявление и поддержка детей с особыми </w:t>
            </w:r>
            <w:r>
              <w:rPr>
                <w:spacing w:val="-2"/>
                <w:sz w:val="24"/>
              </w:rPr>
              <w:t>образовательными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потребностями. </w:t>
            </w:r>
            <w:r>
              <w:rPr>
                <w:sz w:val="24"/>
              </w:rPr>
              <w:t>Психолого-педагогическая поддержка участников олимпиадного движения.</w:t>
            </w:r>
          </w:p>
        </w:tc>
      </w:tr>
      <w:tr w:rsidR="00DB0A0D">
        <w:trPr>
          <w:trHeight w:val="2073"/>
        </w:trPr>
        <w:tc>
          <w:tcPr>
            <w:tcW w:w="2717" w:type="dxa"/>
            <w:tcBorders>
              <w:right w:val="single" w:sz="6" w:space="0" w:color="000000"/>
            </w:tcBorders>
          </w:tcPr>
          <w:p w:rsidR="00DB0A0D" w:rsidRDefault="00763ABC">
            <w:pPr>
              <w:pStyle w:val="TableParagraph"/>
              <w:spacing w:line="270" w:lineRule="exact"/>
              <w:ind w:left="121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Групповое</w:t>
            </w:r>
          </w:p>
          <w:p w:rsidR="00DB0A0D" w:rsidRDefault="00763ABC">
            <w:pPr>
              <w:pStyle w:val="TableParagraph"/>
              <w:spacing w:before="29" w:line="276" w:lineRule="auto"/>
              <w:ind w:left="121"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(позапросуклассного руководителя)</w:t>
            </w:r>
          </w:p>
        </w:tc>
        <w:tc>
          <w:tcPr>
            <w:tcW w:w="2506" w:type="dxa"/>
            <w:tcBorders>
              <w:left w:val="single" w:sz="6" w:space="0" w:color="000000"/>
            </w:tcBorders>
          </w:tcPr>
          <w:p w:rsidR="00DB0A0D" w:rsidRDefault="00763ABC">
            <w:pPr>
              <w:pStyle w:val="TableParagraph"/>
              <w:spacing w:line="276" w:lineRule="auto"/>
              <w:ind w:left="868" w:right="614" w:hanging="34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Развивающая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4693" w:type="dxa"/>
          </w:tcPr>
          <w:p w:rsidR="00DB0A0D" w:rsidRDefault="00763ABC">
            <w:pPr>
              <w:pStyle w:val="TableParagraph"/>
              <w:tabs>
                <w:tab w:val="left" w:pos="2009"/>
                <w:tab w:val="left" w:pos="3279"/>
                <w:tab w:val="left" w:pos="4517"/>
              </w:tabs>
              <w:spacing w:line="232" w:lineRule="auto"/>
              <w:ind w:left="146" w:right="34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безопасного образа жизни.</w:t>
            </w:r>
          </w:p>
          <w:p w:rsidR="00DB0A0D" w:rsidRDefault="00763ABC">
            <w:pPr>
              <w:pStyle w:val="TableParagraph"/>
              <w:tabs>
                <w:tab w:val="left" w:pos="2268"/>
              </w:tabs>
              <w:spacing w:before="34" w:line="232" w:lineRule="auto"/>
              <w:ind w:left="146" w:right="339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коммуникативных </w:t>
            </w:r>
            <w:r>
              <w:rPr>
                <w:sz w:val="24"/>
              </w:rPr>
              <w:t xml:space="preserve">навыковвразновозрастнойсредеисреде </w:t>
            </w:r>
            <w:r>
              <w:rPr>
                <w:spacing w:val="-2"/>
                <w:sz w:val="24"/>
              </w:rPr>
              <w:t>сверстников.</w:t>
            </w:r>
          </w:p>
          <w:p w:rsidR="00DB0A0D" w:rsidRDefault="00763ABC">
            <w:pPr>
              <w:pStyle w:val="TableParagraph"/>
              <w:spacing w:before="47" w:line="271" w:lineRule="auto"/>
              <w:ind w:left="146" w:right="34"/>
              <w:rPr>
                <w:sz w:val="24"/>
              </w:rPr>
            </w:pPr>
            <w:r>
              <w:rPr>
                <w:sz w:val="24"/>
              </w:rPr>
              <w:t>Выявлениеиподдержкадетейсособыми образовательными потребностями.</w:t>
            </w:r>
          </w:p>
        </w:tc>
      </w:tr>
    </w:tbl>
    <w:p w:rsidR="00DB0A0D" w:rsidRDefault="00DB0A0D">
      <w:pPr>
        <w:spacing w:line="271" w:lineRule="auto"/>
        <w:rPr>
          <w:sz w:val="24"/>
        </w:rPr>
        <w:sectPr w:rsidR="00DB0A0D">
          <w:pgSz w:w="11930" w:h="16860"/>
          <w:pgMar w:top="540" w:right="140" w:bottom="520" w:left="160" w:header="0" w:footer="278" w:gutter="0"/>
          <w:cols w:space="720"/>
        </w:sectPr>
      </w:pPr>
    </w:p>
    <w:p w:rsidR="00DB0A0D" w:rsidRDefault="00DB0A0D">
      <w:pPr>
        <w:pStyle w:val="a3"/>
        <w:spacing w:before="5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17"/>
        <w:gridCol w:w="2506"/>
        <w:gridCol w:w="4693"/>
      </w:tblGrid>
      <w:tr w:rsidR="00DB0A0D">
        <w:trPr>
          <w:trHeight w:val="2313"/>
        </w:trPr>
        <w:tc>
          <w:tcPr>
            <w:tcW w:w="2717" w:type="dxa"/>
            <w:tcBorders>
              <w:right w:val="single" w:sz="6" w:space="0" w:color="000000"/>
            </w:tcBorders>
          </w:tcPr>
          <w:p w:rsidR="00DB0A0D" w:rsidRDefault="00763ABC">
            <w:pPr>
              <w:pStyle w:val="TableParagraph"/>
              <w:spacing w:line="268" w:lineRule="auto"/>
              <w:ind w:left="254" w:right="109" w:firstLine="268"/>
              <w:rPr>
                <w:sz w:val="24"/>
              </w:rPr>
            </w:pPr>
            <w:r>
              <w:rPr>
                <w:sz w:val="24"/>
              </w:rPr>
              <w:t xml:space="preserve">На уровне класса </w:t>
            </w:r>
            <w:r>
              <w:rPr>
                <w:spacing w:val="-2"/>
                <w:sz w:val="24"/>
              </w:rPr>
              <w:t>(позапросуклассного</w:t>
            </w:r>
          </w:p>
          <w:p w:rsidR="00DB0A0D" w:rsidRDefault="00763ABC">
            <w:pPr>
              <w:pStyle w:val="TableParagraph"/>
              <w:ind w:left="60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руководителя)</w:t>
            </w:r>
          </w:p>
        </w:tc>
        <w:tc>
          <w:tcPr>
            <w:tcW w:w="2506" w:type="dxa"/>
            <w:tcBorders>
              <w:left w:val="single" w:sz="6" w:space="0" w:color="000000"/>
            </w:tcBorders>
          </w:tcPr>
          <w:p w:rsidR="00DB0A0D" w:rsidRDefault="00763ABC">
            <w:pPr>
              <w:pStyle w:val="TableParagraph"/>
              <w:spacing w:line="268" w:lineRule="exact"/>
              <w:ind w:left="1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Профилактика</w:t>
            </w:r>
          </w:p>
        </w:tc>
        <w:tc>
          <w:tcPr>
            <w:tcW w:w="4693" w:type="dxa"/>
          </w:tcPr>
          <w:p w:rsidR="00DB0A0D" w:rsidRDefault="00763ABC">
            <w:pPr>
              <w:pStyle w:val="TableParagraph"/>
              <w:tabs>
                <w:tab w:val="left" w:pos="1697"/>
                <w:tab w:val="left" w:pos="2835"/>
                <w:tab w:val="left" w:pos="4517"/>
              </w:tabs>
              <w:spacing w:line="230" w:lineRule="auto"/>
              <w:ind w:left="208" w:right="34"/>
              <w:rPr>
                <w:sz w:val="24"/>
              </w:rPr>
            </w:pPr>
            <w:r>
              <w:rPr>
                <w:spacing w:val="-2"/>
                <w:sz w:val="24"/>
              </w:rPr>
              <w:t>Поддержка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объединений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ученического самоуправления.</w:t>
            </w:r>
          </w:p>
          <w:p w:rsidR="00DB0A0D" w:rsidRDefault="00763ABC">
            <w:pPr>
              <w:pStyle w:val="TableParagraph"/>
              <w:tabs>
                <w:tab w:val="left" w:pos="2045"/>
                <w:tab w:val="left" w:pos="3303"/>
                <w:tab w:val="left" w:pos="4517"/>
              </w:tabs>
              <w:spacing w:before="32" w:line="232" w:lineRule="auto"/>
              <w:ind w:left="208" w:right="34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безопасного образа жизни.</w:t>
            </w:r>
          </w:p>
          <w:p w:rsidR="00DB0A0D" w:rsidRDefault="00763ABC">
            <w:pPr>
              <w:pStyle w:val="TableParagraph"/>
              <w:tabs>
                <w:tab w:val="left" w:pos="2268"/>
              </w:tabs>
              <w:spacing w:before="41" w:line="232" w:lineRule="auto"/>
              <w:ind w:left="208" w:right="277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коммуникативных </w:t>
            </w:r>
            <w:r>
              <w:rPr>
                <w:sz w:val="24"/>
              </w:rPr>
              <w:t xml:space="preserve">навыковвразновозрастнойсредеисреде </w:t>
            </w:r>
            <w:r>
              <w:rPr>
                <w:spacing w:val="-2"/>
                <w:sz w:val="24"/>
              </w:rPr>
              <w:t>сверстников.</w:t>
            </w:r>
          </w:p>
          <w:p w:rsidR="00DB0A0D" w:rsidRDefault="00763ABC">
            <w:pPr>
              <w:pStyle w:val="TableParagraph"/>
              <w:spacing w:before="38"/>
              <w:ind w:left="208"/>
              <w:rPr>
                <w:sz w:val="24"/>
              </w:rPr>
            </w:pPr>
            <w:r>
              <w:rPr>
                <w:sz w:val="24"/>
              </w:rPr>
              <w:t>Выявлениеиподдержкаодаренных</w:t>
            </w:r>
            <w:r>
              <w:rPr>
                <w:spacing w:val="-2"/>
                <w:sz w:val="24"/>
              </w:rPr>
              <w:t>детей.</w:t>
            </w:r>
          </w:p>
        </w:tc>
      </w:tr>
      <w:tr w:rsidR="00DB0A0D">
        <w:trPr>
          <w:trHeight w:val="633"/>
        </w:trPr>
        <w:tc>
          <w:tcPr>
            <w:tcW w:w="2717" w:type="dxa"/>
            <w:tcBorders>
              <w:right w:val="single" w:sz="6" w:space="0" w:color="000000"/>
            </w:tcBorders>
          </w:tcPr>
          <w:p w:rsidR="00DB0A0D" w:rsidRDefault="00763ABC">
            <w:pPr>
              <w:pStyle w:val="TableParagraph"/>
              <w:spacing w:line="265" w:lineRule="exact"/>
              <w:ind w:left="0" w:right="28"/>
              <w:jc w:val="right"/>
              <w:rPr>
                <w:sz w:val="24"/>
              </w:rPr>
            </w:pPr>
            <w:r>
              <w:rPr>
                <w:sz w:val="24"/>
              </w:rPr>
              <w:t>Науровнешколы</w:t>
            </w:r>
            <w:r>
              <w:rPr>
                <w:spacing w:val="-5"/>
                <w:sz w:val="24"/>
              </w:rPr>
              <w:t>(по</w:t>
            </w:r>
          </w:p>
          <w:p w:rsidR="00DB0A0D" w:rsidRDefault="00763ABC">
            <w:pPr>
              <w:pStyle w:val="TableParagraph"/>
              <w:spacing w:before="38"/>
              <w:ind w:left="0" w:right="28"/>
              <w:jc w:val="right"/>
              <w:rPr>
                <w:sz w:val="24"/>
              </w:rPr>
            </w:pPr>
            <w:r>
              <w:rPr>
                <w:sz w:val="24"/>
              </w:rPr>
              <w:t>запросу</w:t>
            </w:r>
            <w:r>
              <w:rPr>
                <w:spacing w:val="-2"/>
                <w:sz w:val="24"/>
              </w:rPr>
              <w:t>администрации)</w:t>
            </w:r>
          </w:p>
        </w:tc>
        <w:tc>
          <w:tcPr>
            <w:tcW w:w="2506" w:type="dxa"/>
            <w:tcBorders>
              <w:left w:val="single" w:sz="6" w:space="0" w:color="000000"/>
            </w:tcBorders>
          </w:tcPr>
          <w:p w:rsidR="00DB0A0D" w:rsidRDefault="00763ABC">
            <w:pPr>
              <w:pStyle w:val="TableParagraph"/>
              <w:spacing w:line="265" w:lineRule="exact"/>
              <w:ind w:left="10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Диагностика</w:t>
            </w:r>
          </w:p>
        </w:tc>
        <w:tc>
          <w:tcPr>
            <w:tcW w:w="4693" w:type="dxa"/>
          </w:tcPr>
          <w:p w:rsidR="00DB0A0D" w:rsidRDefault="00763ABC">
            <w:pPr>
              <w:pStyle w:val="TableParagraph"/>
              <w:tabs>
                <w:tab w:val="left" w:pos="3687"/>
              </w:tabs>
              <w:spacing w:line="265" w:lineRule="exact"/>
              <w:ind w:left="208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2"/>
                <w:sz w:val="24"/>
              </w:rPr>
              <w:t>возможностей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DB0A0D" w:rsidRDefault="00763ABC">
            <w:pPr>
              <w:pStyle w:val="TableParagraph"/>
              <w:spacing w:before="38"/>
              <w:ind w:left="208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>обучающихся</w:t>
            </w:r>
          </w:p>
        </w:tc>
      </w:tr>
    </w:tbl>
    <w:p w:rsidR="00DB0A0D" w:rsidRDefault="00DB0A0D">
      <w:pPr>
        <w:pStyle w:val="a3"/>
        <w:spacing w:before="137"/>
        <w:ind w:left="0" w:firstLine="0"/>
        <w:jc w:val="left"/>
      </w:pPr>
    </w:p>
    <w:p w:rsidR="00DB0A0D" w:rsidRDefault="00763ABC">
      <w:pPr>
        <w:pStyle w:val="a3"/>
        <w:spacing w:before="0"/>
        <w:ind w:left="1506" w:firstLine="0"/>
      </w:pPr>
      <w:r>
        <w:t>Вработепедагога-психолога</w:t>
      </w:r>
      <w:r>
        <w:rPr>
          <w:spacing w:val="-2"/>
        </w:rPr>
        <w:t>используются:</w:t>
      </w:r>
    </w:p>
    <w:p w:rsidR="00DB0A0D" w:rsidRDefault="00763ABC">
      <w:pPr>
        <w:pStyle w:val="a3"/>
        <w:spacing w:before="50" w:line="232" w:lineRule="auto"/>
        <w:ind w:left="1525" w:right="766" w:hanging="20"/>
      </w:pPr>
      <w:r>
        <w:t xml:space="preserve">наборпсихологадляпсихологическогоразвитияикоррекциидетейс </w:t>
      </w:r>
      <w:r>
        <w:rPr>
          <w:spacing w:val="-2"/>
        </w:rPr>
        <w:t>особыми</w:t>
      </w:r>
    </w:p>
    <w:p w:rsidR="00DB0A0D" w:rsidRDefault="00763ABC">
      <w:pPr>
        <w:pStyle w:val="a3"/>
        <w:spacing w:line="232" w:lineRule="auto"/>
        <w:ind w:left="1491" w:right="5987" w:hanging="567"/>
      </w:pPr>
      <w:r>
        <w:t xml:space="preserve">образовательнымипотребностями;сенсорная </w:t>
      </w:r>
      <w:r>
        <w:rPr>
          <w:spacing w:val="-2"/>
        </w:rPr>
        <w:t>комната;</w:t>
      </w:r>
    </w:p>
    <w:p w:rsidR="00DB0A0D" w:rsidRDefault="00763ABC">
      <w:pPr>
        <w:pStyle w:val="a3"/>
        <w:spacing w:before="53" w:line="232" w:lineRule="auto"/>
        <w:ind w:left="1506" w:right="2791" w:firstLine="0"/>
      </w:pPr>
      <w:r>
        <w:t>комплекты аудио-, видеозаписей; набор материалов для детского творчества; стол для рисования песком.</w:t>
      </w:r>
    </w:p>
    <w:p w:rsidR="00DB0A0D" w:rsidRDefault="00763ABC">
      <w:pPr>
        <w:pStyle w:val="a3"/>
        <w:spacing w:before="41" w:line="237" w:lineRule="auto"/>
        <w:ind w:right="125"/>
      </w:pPr>
      <w:r>
        <w:t>Таким образом, основными формами деятельности педагога-психолога по сохранению психологического здоровья учащихся являются:</w:t>
      </w:r>
    </w:p>
    <w:p w:rsidR="00DB0A0D" w:rsidRDefault="00763ABC">
      <w:pPr>
        <w:pStyle w:val="a4"/>
        <w:numPr>
          <w:ilvl w:val="0"/>
          <w:numId w:val="3"/>
        </w:numPr>
        <w:tabs>
          <w:tab w:val="left" w:pos="2234"/>
        </w:tabs>
        <w:spacing w:before="42"/>
        <w:ind w:left="2234" w:hanging="186"/>
        <w:jc w:val="both"/>
        <w:rPr>
          <w:sz w:val="24"/>
        </w:rPr>
      </w:pPr>
      <w:r>
        <w:rPr>
          <w:sz w:val="24"/>
        </w:rPr>
        <w:t>психологическиеобследования</w:t>
      </w:r>
      <w:r>
        <w:rPr>
          <w:spacing w:val="-2"/>
          <w:sz w:val="24"/>
        </w:rPr>
        <w:t>обучающихся;</w:t>
      </w:r>
    </w:p>
    <w:p w:rsidR="00DB0A0D" w:rsidRDefault="00763ABC">
      <w:pPr>
        <w:pStyle w:val="a4"/>
        <w:numPr>
          <w:ilvl w:val="0"/>
          <w:numId w:val="3"/>
        </w:numPr>
        <w:tabs>
          <w:tab w:val="left" w:pos="2234"/>
        </w:tabs>
        <w:spacing w:before="45"/>
        <w:ind w:left="2234" w:hanging="186"/>
        <w:jc w:val="both"/>
        <w:rPr>
          <w:sz w:val="24"/>
        </w:rPr>
      </w:pPr>
      <w:r>
        <w:rPr>
          <w:sz w:val="24"/>
        </w:rPr>
        <w:t>индивидуальныеигрупповые</w:t>
      </w:r>
      <w:r>
        <w:rPr>
          <w:spacing w:val="-2"/>
          <w:sz w:val="24"/>
        </w:rPr>
        <w:t>консультации;</w:t>
      </w:r>
    </w:p>
    <w:p w:rsidR="00DB0A0D" w:rsidRDefault="00763ABC">
      <w:pPr>
        <w:pStyle w:val="a4"/>
        <w:numPr>
          <w:ilvl w:val="0"/>
          <w:numId w:val="3"/>
        </w:numPr>
        <w:tabs>
          <w:tab w:val="left" w:pos="2230"/>
        </w:tabs>
        <w:spacing w:line="237" w:lineRule="auto"/>
        <w:ind w:right="236" w:firstLine="556"/>
        <w:jc w:val="both"/>
        <w:rPr>
          <w:sz w:val="24"/>
        </w:rPr>
      </w:pPr>
      <w:r>
        <w:rPr>
          <w:sz w:val="24"/>
        </w:rPr>
        <w:t>индивидуальные и групповые психокоррекционные занятия для обучающихся; - релаксационные сеансы по снятию психоэмоционального напряжения, стрессов; - семейное консультирование по проблемам.</w:t>
      </w:r>
    </w:p>
    <w:p w:rsidR="00DB0A0D" w:rsidRDefault="00763ABC">
      <w:pPr>
        <w:pStyle w:val="a3"/>
        <w:spacing w:before="35" w:line="235" w:lineRule="auto"/>
        <w:ind w:right="257"/>
      </w:pPr>
      <w:r>
        <w:t>Психолого-педагогические условия реализации основной образовательной программы учитывает возрастные особенности подросткового возраста и обеспечивает достижение образовательных результатов осредней школы через два ее последовательных этапа реализации:</w:t>
      </w:r>
    </w:p>
    <w:p w:rsidR="00DB0A0D" w:rsidRDefault="00763ABC">
      <w:pPr>
        <w:pStyle w:val="a3"/>
        <w:spacing w:before="50" w:line="232" w:lineRule="auto"/>
        <w:ind w:right="139"/>
      </w:pPr>
      <w:r>
        <w:t>Результатом реализации указанных требований является комфортная развивающая образовательная среда среднего общего образования как базового условия:</w:t>
      </w:r>
    </w:p>
    <w:p w:rsidR="00DB0A0D" w:rsidRDefault="00763ABC">
      <w:pPr>
        <w:pStyle w:val="a4"/>
        <w:numPr>
          <w:ilvl w:val="0"/>
          <w:numId w:val="3"/>
        </w:numPr>
        <w:tabs>
          <w:tab w:val="left" w:pos="2230"/>
        </w:tabs>
        <w:spacing w:before="55" w:line="232" w:lineRule="auto"/>
        <w:ind w:right="252" w:firstLine="556"/>
        <w:jc w:val="both"/>
        <w:rPr>
          <w:sz w:val="24"/>
        </w:rPr>
      </w:pPr>
      <w:r>
        <w:rPr>
          <w:sz w:val="24"/>
        </w:rPr>
        <w:t>обеспечивающегодостижениецелейсреднегообщегообразования,еговысокоекачество, доступность и открытость для обучающихся, их родителей (законных представителей) и всего общества, духовно-нравственное развитие и воспитание</w:t>
      </w:r>
    </w:p>
    <w:p w:rsidR="00DB0A0D" w:rsidRDefault="00763ABC">
      <w:pPr>
        <w:pStyle w:val="a3"/>
        <w:spacing w:before="45"/>
        <w:ind w:firstLine="0"/>
        <w:jc w:val="left"/>
      </w:pPr>
      <w:r>
        <w:rPr>
          <w:spacing w:val="-2"/>
        </w:rPr>
        <w:t>обучающихся;</w:t>
      </w:r>
    </w:p>
    <w:p w:rsidR="00DB0A0D" w:rsidRDefault="00763ABC">
      <w:pPr>
        <w:pStyle w:val="a4"/>
        <w:numPr>
          <w:ilvl w:val="0"/>
          <w:numId w:val="3"/>
        </w:numPr>
        <w:tabs>
          <w:tab w:val="left" w:pos="2230"/>
        </w:tabs>
        <w:spacing w:before="46" w:line="300" w:lineRule="auto"/>
        <w:ind w:right="260" w:firstLine="556"/>
        <w:jc w:val="both"/>
        <w:rPr>
          <w:sz w:val="24"/>
        </w:rPr>
      </w:pPr>
      <w:r>
        <w:rPr>
          <w:sz w:val="24"/>
        </w:rPr>
        <w:t>гарантирующего охрану и укрепление физического, психологического и социального здоровья обучающихся;</w:t>
      </w:r>
    </w:p>
    <w:p w:rsidR="00DB0A0D" w:rsidRDefault="00763ABC">
      <w:pPr>
        <w:pStyle w:val="a4"/>
        <w:numPr>
          <w:ilvl w:val="0"/>
          <w:numId w:val="3"/>
        </w:numPr>
        <w:tabs>
          <w:tab w:val="left" w:pos="2230"/>
        </w:tabs>
        <w:spacing w:before="54" w:line="235" w:lineRule="auto"/>
        <w:ind w:right="259" w:firstLine="556"/>
        <w:jc w:val="both"/>
        <w:rPr>
          <w:sz w:val="24"/>
        </w:rPr>
      </w:pPr>
      <w:r>
        <w:rPr>
          <w:sz w:val="24"/>
        </w:rPr>
        <w:t>преемственного по отношению к начальному общему образованию и учитывающей особенности организации среднего общего образования, а также специфику возрастного психофизического развития обучающихся на данном уровне.</w:t>
      </w:r>
    </w:p>
    <w:p w:rsidR="00DB0A0D" w:rsidRDefault="00763ABC">
      <w:pPr>
        <w:spacing w:before="50"/>
        <w:ind w:left="1491"/>
        <w:jc w:val="both"/>
        <w:rPr>
          <w:i/>
          <w:sz w:val="24"/>
        </w:rPr>
      </w:pPr>
      <w:r>
        <w:rPr>
          <w:i/>
          <w:sz w:val="24"/>
        </w:rPr>
        <w:t>Необходимаяуправленческаяподдержкадеятельности</w:t>
      </w:r>
      <w:r>
        <w:rPr>
          <w:i/>
          <w:spacing w:val="-2"/>
          <w:sz w:val="24"/>
        </w:rPr>
        <w:t>психолога</w:t>
      </w:r>
    </w:p>
    <w:p w:rsidR="00DB0A0D" w:rsidRDefault="00763ABC">
      <w:pPr>
        <w:pStyle w:val="a4"/>
        <w:numPr>
          <w:ilvl w:val="0"/>
          <w:numId w:val="2"/>
        </w:numPr>
        <w:tabs>
          <w:tab w:val="left" w:pos="2234"/>
        </w:tabs>
        <w:spacing w:before="43" w:line="232" w:lineRule="auto"/>
        <w:ind w:right="139" w:firstLine="556"/>
        <w:jc w:val="both"/>
        <w:rPr>
          <w:sz w:val="24"/>
        </w:rPr>
      </w:pPr>
      <w:r>
        <w:rPr>
          <w:sz w:val="24"/>
        </w:rPr>
        <w:t>Внесение в план школы диагностических, развивающих и обучающих мероприятий психологической службы (психолога) по реализации ФГОС.</w:t>
      </w:r>
    </w:p>
    <w:p w:rsidR="00DB0A0D" w:rsidRDefault="00763ABC">
      <w:pPr>
        <w:pStyle w:val="a4"/>
        <w:numPr>
          <w:ilvl w:val="0"/>
          <w:numId w:val="2"/>
        </w:numPr>
        <w:tabs>
          <w:tab w:val="left" w:pos="2234"/>
        </w:tabs>
        <w:spacing w:before="69" w:line="232" w:lineRule="auto"/>
        <w:ind w:right="122" w:firstLine="556"/>
        <w:jc w:val="both"/>
        <w:rPr>
          <w:sz w:val="24"/>
        </w:rPr>
      </w:pPr>
      <w:r>
        <w:rPr>
          <w:sz w:val="24"/>
        </w:rPr>
        <w:t xml:space="preserve">Созданиеусловийдляреализациисотрудничествапедагоговипсихологов(организацияи поддержкауправленческимирешениямиработыпсихологическихконсилиумов,контрольвыполнения решений консилиумов и проведением запланированных психолого-педагогических мероприятий и </w:t>
      </w:r>
      <w:r>
        <w:rPr>
          <w:spacing w:val="-2"/>
          <w:sz w:val="24"/>
        </w:rPr>
        <w:t>т.д.).</w:t>
      </w:r>
    </w:p>
    <w:p w:rsidR="00DB0A0D" w:rsidRDefault="00763ABC">
      <w:pPr>
        <w:pStyle w:val="a4"/>
        <w:numPr>
          <w:ilvl w:val="0"/>
          <w:numId w:val="2"/>
        </w:numPr>
        <w:tabs>
          <w:tab w:val="left" w:pos="2235"/>
        </w:tabs>
        <w:spacing w:before="49"/>
        <w:ind w:left="2235" w:hanging="753"/>
        <w:rPr>
          <w:sz w:val="24"/>
        </w:rPr>
      </w:pPr>
      <w:r>
        <w:rPr>
          <w:sz w:val="24"/>
        </w:rPr>
        <w:t>Созданиеобщешкольнойконцепциисотрудничествас</w:t>
      </w:r>
      <w:r>
        <w:rPr>
          <w:spacing w:val="-2"/>
          <w:sz w:val="24"/>
        </w:rPr>
        <w:t>родителями.</w:t>
      </w:r>
    </w:p>
    <w:p w:rsidR="00DB0A0D" w:rsidRDefault="00763ABC">
      <w:pPr>
        <w:pStyle w:val="a4"/>
        <w:numPr>
          <w:ilvl w:val="0"/>
          <w:numId w:val="2"/>
        </w:numPr>
        <w:tabs>
          <w:tab w:val="left" w:pos="2235"/>
        </w:tabs>
        <w:spacing w:before="43" w:line="237" w:lineRule="auto"/>
        <w:ind w:right="291" w:firstLine="556"/>
        <w:rPr>
          <w:sz w:val="24"/>
        </w:rPr>
      </w:pPr>
      <w:r>
        <w:rPr>
          <w:sz w:val="24"/>
        </w:rPr>
        <w:t>Получениесогласияродителейнапроведениедиагностическихикоррекционно- развивающих мероприятий с их детьми.</w:t>
      </w:r>
    </w:p>
    <w:p w:rsidR="00DB0A0D" w:rsidRDefault="00763ABC">
      <w:pPr>
        <w:pStyle w:val="a4"/>
        <w:numPr>
          <w:ilvl w:val="1"/>
          <w:numId w:val="10"/>
        </w:numPr>
        <w:tabs>
          <w:tab w:val="left" w:pos="2943"/>
        </w:tabs>
        <w:spacing w:before="42"/>
        <w:ind w:left="2943"/>
        <w:rPr>
          <w:sz w:val="24"/>
        </w:rPr>
      </w:pPr>
      <w:r>
        <w:rPr>
          <w:sz w:val="24"/>
        </w:rPr>
        <w:t>Рассмотрениеиутверждениеплановипрограммпсихологической</w:t>
      </w:r>
      <w:r>
        <w:rPr>
          <w:spacing w:val="-2"/>
          <w:sz w:val="24"/>
        </w:rPr>
        <w:t>работы.</w:t>
      </w:r>
    </w:p>
    <w:p w:rsidR="00DB0A0D" w:rsidRDefault="00763ABC">
      <w:pPr>
        <w:pStyle w:val="a4"/>
        <w:numPr>
          <w:ilvl w:val="1"/>
          <w:numId w:val="10"/>
        </w:numPr>
        <w:tabs>
          <w:tab w:val="left" w:pos="2943"/>
        </w:tabs>
        <w:spacing w:before="52" w:line="232" w:lineRule="auto"/>
        <w:ind w:right="404" w:firstLine="556"/>
        <w:rPr>
          <w:sz w:val="24"/>
        </w:rPr>
      </w:pPr>
      <w:r>
        <w:rPr>
          <w:sz w:val="24"/>
        </w:rPr>
        <w:t>Обеспечениевозможностейдляпривлечениядругихспециалистовкработес трудными случаями (логопеда, психоневролога, нейропсихолога и т.д.).</w:t>
      </w:r>
    </w:p>
    <w:p w:rsidR="00DB0A0D" w:rsidRDefault="00DB0A0D">
      <w:pPr>
        <w:spacing w:line="232" w:lineRule="auto"/>
        <w:rPr>
          <w:sz w:val="24"/>
        </w:rPr>
        <w:sectPr w:rsidR="00DB0A0D">
          <w:pgSz w:w="11930" w:h="16860"/>
          <w:pgMar w:top="580" w:right="140" w:bottom="520" w:left="160" w:header="0" w:footer="278" w:gutter="0"/>
          <w:cols w:space="720"/>
        </w:sectPr>
      </w:pPr>
    </w:p>
    <w:p w:rsidR="00DB0A0D" w:rsidRDefault="00763ABC">
      <w:pPr>
        <w:pStyle w:val="a4"/>
        <w:numPr>
          <w:ilvl w:val="1"/>
          <w:numId w:val="10"/>
        </w:numPr>
        <w:tabs>
          <w:tab w:val="left" w:pos="2943"/>
          <w:tab w:val="left" w:pos="4828"/>
          <w:tab w:val="left" w:pos="5908"/>
          <w:tab w:val="left" w:pos="6477"/>
          <w:tab w:val="left" w:pos="8133"/>
          <w:tab w:val="left" w:pos="9089"/>
          <w:tab w:val="left" w:pos="9434"/>
          <w:tab w:val="left" w:pos="10719"/>
        </w:tabs>
        <w:spacing w:before="82" w:line="232" w:lineRule="auto"/>
        <w:ind w:right="143" w:firstLine="556"/>
        <w:rPr>
          <w:sz w:val="24"/>
        </w:rPr>
      </w:pPr>
      <w:r>
        <w:rPr>
          <w:spacing w:val="-2"/>
          <w:sz w:val="24"/>
        </w:rPr>
        <w:lastRenderedPageBreak/>
        <w:t>Предоставление</w:t>
      </w:r>
      <w:r>
        <w:rPr>
          <w:sz w:val="24"/>
        </w:rPr>
        <w:tab/>
      </w:r>
      <w:r>
        <w:rPr>
          <w:spacing w:val="-2"/>
          <w:sz w:val="24"/>
        </w:rPr>
        <w:t>времени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методической</w:t>
      </w:r>
      <w:r>
        <w:rPr>
          <w:sz w:val="24"/>
        </w:rPr>
        <w:tab/>
      </w:r>
      <w:r>
        <w:rPr>
          <w:spacing w:val="-2"/>
          <w:sz w:val="24"/>
        </w:rPr>
        <w:t>работы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обработки</w:t>
      </w:r>
      <w:r>
        <w:rPr>
          <w:sz w:val="24"/>
        </w:rPr>
        <w:tab/>
      </w:r>
      <w:r>
        <w:rPr>
          <w:spacing w:val="-2"/>
          <w:sz w:val="24"/>
        </w:rPr>
        <w:t>данных диагностики.</w:t>
      </w:r>
    </w:p>
    <w:p w:rsidR="00DB0A0D" w:rsidRDefault="00763ABC">
      <w:pPr>
        <w:spacing w:before="49"/>
        <w:ind w:left="1491"/>
        <w:rPr>
          <w:i/>
          <w:sz w:val="24"/>
        </w:rPr>
      </w:pPr>
      <w:r>
        <w:rPr>
          <w:i/>
          <w:sz w:val="24"/>
        </w:rPr>
        <w:t>Методическоеобеспечениедеятельности</w:t>
      </w:r>
      <w:r>
        <w:rPr>
          <w:i/>
          <w:spacing w:val="-2"/>
          <w:sz w:val="24"/>
        </w:rPr>
        <w:t>психолога</w:t>
      </w:r>
    </w:p>
    <w:p w:rsidR="00DB0A0D" w:rsidRDefault="00763ABC">
      <w:pPr>
        <w:pStyle w:val="a4"/>
        <w:numPr>
          <w:ilvl w:val="0"/>
          <w:numId w:val="1"/>
        </w:numPr>
        <w:tabs>
          <w:tab w:val="left" w:pos="2235"/>
        </w:tabs>
        <w:spacing w:before="45" w:line="232" w:lineRule="auto"/>
        <w:ind w:right="178" w:firstLine="556"/>
        <w:rPr>
          <w:sz w:val="24"/>
        </w:rPr>
      </w:pPr>
      <w:r>
        <w:rPr>
          <w:sz w:val="24"/>
        </w:rPr>
        <w:t>Обеспечениепсихологадиагностическимиматериаламидляпроведенияскрининговых исследований в классах, работающих в условиях новых ФГОС.</w:t>
      </w:r>
    </w:p>
    <w:p w:rsidR="00DB0A0D" w:rsidRDefault="00763ABC">
      <w:pPr>
        <w:pStyle w:val="a4"/>
        <w:numPr>
          <w:ilvl w:val="0"/>
          <w:numId w:val="1"/>
        </w:numPr>
        <w:tabs>
          <w:tab w:val="left" w:pos="2235"/>
          <w:tab w:val="left" w:pos="7588"/>
          <w:tab w:val="left" w:pos="10762"/>
        </w:tabs>
        <w:spacing w:line="232" w:lineRule="auto"/>
        <w:ind w:right="148" w:firstLine="556"/>
        <w:rPr>
          <w:sz w:val="24"/>
        </w:rPr>
      </w:pPr>
      <w:r>
        <w:rPr>
          <w:sz w:val="24"/>
        </w:rPr>
        <w:t>Научно-методическое обеспечениедиагностики,</w:t>
      </w:r>
      <w:r>
        <w:rPr>
          <w:sz w:val="24"/>
        </w:rPr>
        <w:tab/>
        <w:t>проводимойпсихологомв</w:t>
      </w:r>
      <w:r>
        <w:rPr>
          <w:sz w:val="24"/>
        </w:rPr>
        <w:tab/>
      </w:r>
      <w:r>
        <w:rPr>
          <w:spacing w:val="-2"/>
          <w:sz w:val="24"/>
        </w:rPr>
        <w:t xml:space="preserve">рамках </w:t>
      </w:r>
      <w:r>
        <w:rPr>
          <w:sz w:val="24"/>
        </w:rPr>
        <w:t>мониторингов образовательных программ и отслеживания результатов собственной деятельности.</w:t>
      </w:r>
    </w:p>
    <w:p w:rsidR="00DB0A0D" w:rsidRDefault="00763ABC">
      <w:pPr>
        <w:pStyle w:val="a4"/>
        <w:numPr>
          <w:ilvl w:val="0"/>
          <w:numId w:val="1"/>
        </w:numPr>
        <w:tabs>
          <w:tab w:val="left" w:pos="2235"/>
        </w:tabs>
        <w:spacing w:before="55" w:line="232" w:lineRule="auto"/>
        <w:ind w:right="165" w:firstLine="556"/>
        <w:rPr>
          <w:sz w:val="24"/>
        </w:rPr>
      </w:pPr>
      <w:r>
        <w:rPr>
          <w:sz w:val="24"/>
        </w:rPr>
        <w:t>Обеспечениекоррекционно-развивающимипрограммамидляорганизациипомощидетям, обучающихся в условиях новых ФГОС.</w:t>
      </w:r>
    </w:p>
    <w:p w:rsidR="00DB0A0D" w:rsidRDefault="00763ABC">
      <w:pPr>
        <w:pStyle w:val="a4"/>
        <w:numPr>
          <w:ilvl w:val="0"/>
          <w:numId w:val="1"/>
        </w:numPr>
        <w:tabs>
          <w:tab w:val="left" w:pos="2235"/>
          <w:tab w:val="left" w:pos="3858"/>
          <w:tab w:val="left" w:pos="5584"/>
          <w:tab w:val="left" w:pos="7144"/>
          <w:tab w:val="left" w:pos="7566"/>
          <w:tab w:val="left" w:pos="9446"/>
          <w:tab w:val="left" w:pos="11131"/>
        </w:tabs>
        <w:spacing w:before="55" w:line="232" w:lineRule="auto"/>
        <w:ind w:right="143" w:firstLine="556"/>
        <w:rPr>
          <w:sz w:val="24"/>
        </w:rPr>
      </w:pPr>
      <w:r>
        <w:rPr>
          <w:spacing w:val="-2"/>
          <w:sz w:val="24"/>
        </w:rPr>
        <w:t>Обеспечение</w:t>
      </w:r>
      <w:r>
        <w:rPr>
          <w:sz w:val="24"/>
        </w:rPr>
        <w:tab/>
      </w:r>
      <w:r>
        <w:rPr>
          <w:spacing w:val="-2"/>
          <w:sz w:val="24"/>
        </w:rPr>
        <w:t>методической</w:t>
      </w:r>
      <w:r>
        <w:rPr>
          <w:sz w:val="24"/>
        </w:rPr>
        <w:tab/>
      </w:r>
      <w:r>
        <w:rPr>
          <w:spacing w:val="-2"/>
          <w:sz w:val="24"/>
        </w:rPr>
        <w:t>литературой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методическими</w:t>
      </w:r>
      <w:r>
        <w:rPr>
          <w:sz w:val="24"/>
        </w:rPr>
        <w:tab/>
      </w:r>
      <w:r>
        <w:rPr>
          <w:spacing w:val="-2"/>
          <w:sz w:val="24"/>
        </w:rPr>
        <w:t>разработками</w:t>
      </w:r>
      <w:r>
        <w:rPr>
          <w:sz w:val="24"/>
        </w:rPr>
        <w:tab/>
      </w:r>
      <w:r>
        <w:rPr>
          <w:spacing w:val="-4"/>
          <w:sz w:val="24"/>
        </w:rPr>
        <w:t xml:space="preserve">для </w:t>
      </w:r>
      <w:r>
        <w:rPr>
          <w:sz w:val="24"/>
        </w:rPr>
        <w:t>просветительской работы с родителями и педагогами.</w:t>
      </w:r>
    </w:p>
    <w:p w:rsidR="00DB0A0D" w:rsidRDefault="00763ABC">
      <w:pPr>
        <w:pStyle w:val="a4"/>
        <w:numPr>
          <w:ilvl w:val="0"/>
          <w:numId w:val="1"/>
        </w:numPr>
        <w:tabs>
          <w:tab w:val="left" w:pos="2235"/>
        </w:tabs>
        <w:spacing w:before="53" w:line="232" w:lineRule="auto"/>
        <w:ind w:right="179" w:firstLine="556"/>
        <w:rPr>
          <w:sz w:val="24"/>
        </w:rPr>
      </w:pPr>
      <w:r>
        <w:rPr>
          <w:sz w:val="24"/>
        </w:rPr>
        <w:t>Обеспечение методическими материалами для организации сотрудничества педагогов и психологовшколы(консилиумов,совместныхпсихолого-педагогическихпрограммипроектовит.д.).</w:t>
      </w:r>
    </w:p>
    <w:p w:rsidR="00DB0A0D" w:rsidRDefault="00763ABC">
      <w:pPr>
        <w:pStyle w:val="Heading1"/>
        <w:spacing w:before="51"/>
        <w:ind w:firstLine="0"/>
      </w:pPr>
      <w:r>
        <w:t>ТребованияккадровымусловиямреализацииООП</w:t>
      </w:r>
      <w:r>
        <w:rPr>
          <w:spacing w:val="-5"/>
        </w:rPr>
        <w:t>СОО</w:t>
      </w:r>
    </w:p>
    <w:p w:rsidR="00DB0A0D" w:rsidRDefault="00763ABC">
      <w:pPr>
        <w:pStyle w:val="a3"/>
        <w:spacing w:before="33" w:line="232" w:lineRule="auto"/>
        <w:ind w:right="239"/>
      </w:pPr>
      <w:r>
        <w:t xml:space="preserve">ДляреализацииООПСООшколана100%укомплектованаквалифицированнымикадрами.ООП СОО реализуют: 1 директор, 2 заместителя директора школы, 36 учителей, 1 заведующий </w:t>
      </w:r>
      <w:r>
        <w:rPr>
          <w:spacing w:val="-2"/>
        </w:rPr>
        <w:t>библиотекой.</w:t>
      </w:r>
    </w:p>
    <w:p w:rsidR="00DB0A0D" w:rsidRDefault="00763ABC">
      <w:pPr>
        <w:pStyle w:val="a3"/>
        <w:spacing w:before="54" w:line="232" w:lineRule="auto"/>
        <w:ind w:right="140"/>
      </w:pPr>
      <w:r>
        <w:t>Квалификация педагогических работников школы отвечает квалификационным требованиям, указанным в квалификационных справочниках, и (или) профессиональных стандартах.</w:t>
      </w:r>
    </w:p>
    <w:p w:rsidR="00DB0A0D" w:rsidRDefault="00763ABC">
      <w:pPr>
        <w:pStyle w:val="a3"/>
        <w:spacing w:line="232" w:lineRule="auto"/>
        <w:ind w:right="274"/>
      </w:pPr>
      <w:r>
        <w:t>Уровень квалификации работников школы по всем занимаемым должностям соответствует квалификационным характеристикам по соответствующей должности, а также первой и высшей квалификационных категорий. Около 80% составляет категорийность педагогического коллектива.</w:t>
      </w:r>
    </w:p>
    <w:p w:rsidR="00DB0A0D" w:rsidRDefault="00763ABC">
      <w:pPr>
        <w:pStyle w:val="a3"/>
        <w:spacing w:before="47"/>
        <w:ind w:left="1506" w:firstLine="0"/>
      </w:pPr>
      <w:r>
        <w:t>Большинствопедагоговпрошликурсыповышения</w:t>
      </w:r>
      <w:r>
        <w:rPr>
          <w:spacing w:val="-2"/>
        </w:rPr>
        <w:t>квалификации.</w:t>
      </w:r>
    </w:p>
    <w:p w:rsidR="00DB0A0D" w:rsidRDefault="00763ABC">
      <w:pPr>
        <w:pStyle w:val="a3"/>
        <w:spacing w:before="43" w:line="235" w:lineRule="auto"/>
        <w:ind w:right="237"/>
      </w:pPr>
      <w:r>
        <w:t xml:space="preserve">Аттестация педагогических работников в соответствии с Федеральным законом «Об образовании в Российской Федерации» (ст. 49) проводится в целях подтверждения их соответствия занимаемым должностям на основе оценки их профессиональной деятельности, с учетом желания педагогических работников в целях установления квалификационной категории.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комиссиями, самостоятельно формируемыми образовательной </w:t>
      </w:r>
      <w:r>
        <w:rPr>
          <w:spacing w:val="-2"/>
        </w:rPr>
        <w:t>организацией.</w:t>
      </w:r>
    </w:p>
    <w:p w:rsidR="00DB0A0D" w:rsidRDefault="00763ABC">
      <w:pPr>
        <w:pStyle w:val="a3"/>
        <w:spacing w:before="49" w:line="232" w:lineRule="auto"/>
        <w:ind w:right="255"/>
      </w:pPr>
      <w:r>
        <w:t>Проведение аттестации в целях установления квалификационной категории педагогических работников осуществляется аттестационными комиссиями, формируемыми федеральными органами исполнительной власти.</w:t>
      </w:r>
    </w:p>
    <w:p w:rsidR="00DB0A0D" w:rsidRDefault="00763ABC">
      <w:pPr>
        <w:pStyle w:val="a3"/>
        <w:spacing w:before="45" w:line="235" w:lineRule="auto"/>
        <w:ind w:right="245"/>
      </w:pPr>
      <w:r>
        <w:t xml:space="preserve">Профессиональный образовательный ценз педагогов способствует совершенствованию образовательногопроцесса,повышениюквалификационногоуровняпедагогов.100%учителейимеют профессиональное образование в соответствии с профилем преподаваемых предметов. Директор и заместители директора прошли профессиональную переподготовку по направлению «Менеджмент в </w:t>
      </w:r>
      <w:r>
        <w:rPr>
          <w:spacing w:val="-2"/>
        </w:rPr>
        <w:t>образовании».</w:t>
      </w:r>
    </w:p>
    <w:p w:rsidR="00DB0A0D" w:rsidRDefault="00763ABC">
      <w:pPr>
        <w:pStyle w:val="a3"/>
        <w:spacing w:before="73" w:line="232" w:lineRule="auto"/>
        <w:ind w:right="241"/>
      </w:pPr>
      <w:r>
        <w:t>Школа полностью укомплектована вспомогательным персоналом, обеспечивающим создание и сохранение условий материально-технических и информационно-методических условий реализации основной образовательной программы.</w:t>
      </w:r>
    </w:p>
    <w:p w:rsidR="00DB0A0D" w:rsidRDefault="00763ABC">
      <w:pPr>
        <w:pStyle w:val="a3"/>
        <w:spacing w:before="47"/>
        <w:ind w:left="1506" w:firstLine="0"/>
      </w:pPr>
      <w:r>
        <w:t>Профессиональноеразвитиеиповышениеквалификациипедагогических</w:t>
      </w:r>
      <w:r>
        <w:rPr>
          <w:spacing w:val="-2"/>
        </w:rPr>
        <w:t>работников.</w:t>
      </w:r>
    </w:p>
    <w:p w:rsidR="00DB0A0D" w:rsidRDefault="00763ABC">
      <w:pPr>
        <w:pStyle w:val="a3"/>
        <w:spacing w:before="43" w:line="235" w:lineRule="auto"/>
        <w:ind w:right="255"/>
      </w:pPr>
      <w:r>
        <w:t>Педагогические работники, привлекаемые к реализации программы среднего общего образования, получают дополнительное профессиональное образование по программам повышения квалификации. В школе создана система повышения квалификации. Приоритетным направлением является обучение педагогов по вопросам реализации обновленного ФГОС СОО, овладение современными педагогическими технологиями, включая ИКТ.</w:t>
      </w:r>
    </w:p>
    <w:p w:rsidR="00DB0A0D" w:rsidRDefault="00763ABC">
      <w:pPr>
        <w:pStyle w:val="a3"/>
        <w:spacing w:before="47" w:line="232" w:lineRule="auto"/>
        <w:ind w:right="247"/>
      </w:pPr>
      <w:r>
        <w:t>Педагогический коллектив успешен в своем проявлении, о чем свидетельствует постоянное повышениеквалификациинакурсахповышенияквалификации.Ежегодноучителяшколыпографику повышают квалификацию.</w:t>
      </w:r>
    </w:p>
    <w:p w:rsidR="00DB0A0D" w:rsidRDefault="00763ABC">
      <w:pPr>
        <w:pStyle w:val="a3"/>
        <w:spacing w:before="54" w:line="232" w:lineRule="auto"/>
        <w:ind w:right="250"/>
      </w:pPr>
      <w:r>
        <w:t>Использованы следующие формы повышения квалификации: стажировки, участие в конференциях, обучающих семинарах и мастер-классах по отдельным направлениям реализации основнойобразовательнойпрограммы,дистанционноеобразование,участиевразличных</w:t>
      </w:r>
    </w:p>
    <w:p w:rsidR="00DB0A0D" w:rsidRDefault="00DB0A0D">
      <w:pPr>
        <w:spacing w:line="232" w:lineRule="auto"/>
        <w:sectPr w:rsidR="00DB0A0D">
          <w:pgSz w:w="11930" w:h="16860"/>
          <w:pgMar w:top="520" w:right="140" w:bottom="520" w:left="160" w:header="0" w:footer="278" w:gutter="0"/>
          <w:cols w:space="720"/>
        </w:sectPr>
      </w:pPr>
    </w:p>
    <w:p w:rsidR="00DB0A0D" w:rsidRDefault="00763ABC">
      <w:pPr>
        <w:pStyle w:val="a3"/>
        <w:spacing w:before="76"/>
        <w:ind w:firstLine="0"/>
      </w:pPr>
      <w:r>
        <w:lastRenderedPageBreak/>
        <w:t>педагогическихпроектах,созданиеипубликацияметодических</w:t>
      </w:r>
      <w:r>
        <w:rPr>
          <w:spacing w:val="-2"/>
        </w:rPr>
        <w:t xml:space="preserve"> материалов.</w:t>
      </w:r>
    </w:p>
    <w:p w:rsidR="00DB0A0D" w:rsidRDefault="00763ABC">
      <w:pPr>
        <w:pStyle w:val="a3"/>
        <w:spacing w:before="52" w:line="232" w:lineRule="auto"/>
        <w:ind w:right="253"/>
      </w:pPr>
      <w:r>
        <w:t>Одним из важнейших механизмов обеспечения необходимого квалификационного уровня педагогических работников, участвующих в разработке и реализации основной образовательной программы среднего общего образования является система методической работы, обеспечивающая сопровождение деятельности педагогов на всех этапах реализации требований ФГОС СОО.</w:t>
      </w:r>
    </w:p>
    <w:p w:rsidR="00DB0A0D" w:rsidRDefault="00763ABC">
      <w:pPr>
        <w:pStyle w:val="a3"/>
        <w:spacing w:before="58" w:line="232" w:lineRule="auto"/>
        <w:ind w:right="131"/>
      </w:pPr>
      <w:r>
        <w:t>Актуальные вопросы реализации программы среднего общего образования рассматриваются предметнымиобъединениями,действующимивобразовательнойорганизации,атакжеметодическими иучебно-методическимиобъединениями,действующиминамуниципальномирегиональномуровнях.</w:t>
      </w:r>
    </w:p>
    <w:p w:rsidR="00DB0A0D" w:rsidRDefault="00763ABC">
      <w:pPr>
        <w:pStyle w:val="a3"/>
        <w:spacing w:before="53" w:line="232" w:lineRule="auto"/>
        <w:ind w:right="231"/>
      </w:pPr>
      <w:r>
        <w:t>Разработана программа по повышению профессиональной компетентности работников; скорректирован план курсовой подготовки. Намечены основные пути развития профессиональной компетентности педагогов: реализация целевой модели наставничества, обучающие семинары и мастер-классы, работа в методических объединениях, творческих группах, освоение современных образовательных технологий, развитие системы курсовой подготовки, обучение молодых специалистов самоанализу урока, включение педагогов в активную деятельность – оформление и презентация проектов, подготовка к участию в фестивалях, конкурсах профессионального мастерства, трансляция собственного педагогического опыта.</w:t>
      </w:r>
    </w:p>
    <w:p w:rsidR="00DB0A0D" w:rsidRDefault="00763ABC">
      <w:pPr>
        <w:pStyle w:val="a3"/>
        <w:spacing w:before="53" w:line="232" w:lineRule="auto"/>
        <w:ind w:right="235"/>
      </w:pPr>
      <w:r>
        <w:t>Для достижения результатов ООП СОО в ходе ее реализации предполагается оценка качества и результативности деятельности педагогических работников с целью коррекции их деятельности. В школе создана рейтинговая система фиксации достижений педагогов в профессиональной деятельности, по результатам которой происходит распределение стимулирующей части фонда оплаты труда, а также делается вывод об эффективности работы педагога.</w:t>
      </w:r>
    </w:p>
    <w:p w:rsidR="00DB0A0D" w:rsidRDefault="00763ABC">
      <w:pPr>
        <w:pStyle w:val="a3"/>
        <w:spacing w:before="56" w:line="232" w:lineRule="auto"/>
        <w:ind w:right="229"/>
      </w:pPr>
      <w:r>
        <w:t>Показателиииндикаторыразработанышколойнаосновепланируемыхрезультатов(втомчисле для междисциплинарных программ) и в соответствии со спецификой основной образовательной программы образовательной организации. Они отражают динамику образовательных достижений обучающихся,в томчислеформированияУУД,атакжеактивность ирезультативностьих участияво внеурочной деятельности,образовательных,творческихисоциальных, в томчислеразновозрастных, проектах, школьном самоуправлении, волонтерском движении. Обобщенная оценка личностных результатов учебной деятельности обучающихся может осуществляться в ходе различных мониторинговыхисследований.Приоценкекачествадеятельностипедагогическихработниковмогут учитываться востребованность услуг учителя (в том числе внеурочных) учениками и родителями; использование учителями современных педагогических технологий, в том числе ИКТ и здоровьесберегающих; участие в методической и научной работе; распространение передового педагогического опыта; повышение уровня профессионального мастерства; работа учителя по формированию и сопровождению индивидуальных образовательных траекторий обучающихся; руководство проектной деятельностью обучающихся; взаимодействие со всеми участниками образовательного процесса и др. Одним из условий готовности образовательного учреждения к введению ФГОС СОО является создание системы методической работы, обеспечивающей сопровождение деятельности педагогов на всех этапах реализации требований Стандарта.</w:t>
      </w:r>
    </w:p>
    <w:p w:rsidR="00DB0A0D" w:rsidRDefault="00763ABC">
      <w:pPr>
        <w:pStyle w:val="a3"/>
        <w:spacing w:before="41" w:line="232" w:lineRule="auto"/>
        <w:ind w:right="246"/>
      </w:pPr>
      <w:r>
        <w:t>Методическое сопровождение педагогических работников осуществляется через систему школьных методических объединений. Педагогическими работниками школы системно разрабатываются методические темы, отражающие их непрерывное профессиональное развитие. Методические темы, над которыми работают педагогические работники, зафиксированы в планах работы школьных методических объединений. Персонификация процесса освоения профстандарта достигается за счет построения индивидуального образовательного маршрута, с включением в материалы карты результатов практического опыта в освоении требований стандарта.</w:t>
      </w:r>
    </w:p>
    <w:p w:rsidR="00DB0A0D" w:rsidRDefault="00763ABC">
      <w:pPr>
        <w:pStyle w:val="a3"/>
        <w:spacing w:before="47"/>
        <w:ind w:left="1506" w:firstLine="0"/>
      </w:pPr>
      <w:r>
        <w:t>Приэтоммогутбытьиспользованы</w:t>
      </w:r>
      <w:r>
        <w:rPr>
          <w:spacing w:val="-2"/>
        </w:rPr>
        <w:t>мероприятия:</w:t>
      </w:r>
    </w:p>
    <w:p w:rsidR="00DB0A0D" w:rsidRDefault="00763ABC">
      <w:pPr>
        <w:pStyle w:val="a3"/>
        <w:spacing w:before="41"/>
        <w:ind w:left="1506" w:firstLine="0"/>
      </w:pPr>
      <w:r>
        <w:t>Семинары,посвященныесодержаниюиключевымособенностямФГОС</w:t>
      </w:r>
      <w:r>
        <w:rPr>
          <w:spacing w:val="-4"/>
        </w:rPr>
        <w:t xml:space="preserve"> СОО.</w:t>
      </w:r>
    </w:p>
    <w:p w:rsidR="00DB0A0D" w:rsidRDefault="00763ABC">
      <w:pPr>
        <w:pStyle w:val="a3"/>
        <w:spacing w:line="232" w:lineRule="auto"/>
        <w:ind w:right="139"/>
      </w:pPr>
      <w:r>
        <w:t>Тренинги для педагогов с целью выявления и соотнесения собственной профессиональной позиции с целями и задачами ФГОС СОО.</w:t>
      </w:r>
    </w:p>
    <w:p w:rsidR="00DB0A0D" w:rsidRDefault="00763ABC">
      <w:pPr>
        <w:pStyle w:val="a3"/>
        <w:spacing w:before="46"/>
        <w:ind w:left="1482" w:firstLine="0"/>
      </w:pPr>
      <w:r>
        <w:t>Заседанияметодическихобъединенийучителей,воспитателейпопроблемамвведения</w:t>
      </w:r>
      <w:r>
        <w:rPr>
          <w:spacing w:val="-4"/>
        </w:rPr>
        <w:t>ФГОС</w:t>
      </w:r>
    </w:p>
    <w:p w:rsidR="00DB0A0D" w:rsidRDefault="00763ABC">
      <w:pPr>
        <w:pStyle w:val="a3"/>
        <w:spacing w:before="0" w:line="266" w:lineRule="exact"/>
        <w:ind w:firstLine="0"/>
        <w:jc w:val="left"/>
      </w:pPr>
      <w:r>
        <w:rPr>
          <w:spacing w:val="-4"/>
        </w:rPr>
        <w:t>СОО.</w:t>
      </w:r>
    </w:p>
    <w:p w:rsidR="00DB0A0D" w:rsidRDefault="00763ABC">
      <w:pPr>
        <w:pStyle w:val="a3"/>
        <w:spacing w:before="45"/>
        <w:ind w:left="1482" w:firstLine="0"/>
        <w:jc w:val="left"/>
      </w:pPr>
      <w:r>
        <w:t>Конференцииучастниковобразовательногопроцессаисоциальныхпартнеров</w:t>
      </w:r>
      <w:r>
        <w:rPr>
          <w:spacing w:val="-2"/>
        </w:rPr>
        <w:t>образовательной</w:t>
      </w:r>
    </w:p>
    <w:p w:rsidR="00DB0A0D" w:rsidRDefault="00763ABC">
      <w:pPr>
        <w:pStyle w:val="a3"/>
        <w:spacing w:before="0" w:line="235" w:lineRule="auto"/>
        <w:ind w:firstLine="0"/>
        <w:jc w:val="left"/>
      </w:pPr>
      <w:r>
        <w:t>организациипоитогам разработкиосновнойобразовательнойпрограммы,ееотдельныхразделов, проблемам апробации и введения ФГОС СОО.</w:t>
      </w:r>
    </w:p>
    <w:p w:rsidR="00DB0A0D" w:rsidRDefault="00763ABC">
      <w:pPr>
        <w:pStyle w:val="a3"/>
        <w:spacing w:before="45" w:line="232" w:lineRule="auto"/>
        <w:jc w:val="left"/>
      </w:pPr>
      <w:r>
        <w:t>Участие педагогов в разработке разделов и компонентов основной образовательной программы образовательной организации.</w:t>
      </w:r>
    </w:p>
    <w:p w:rsidR="00DB0A0D" w:rsidRDefault="00DB0A0D">
      <w:pPr>
        <w:spacing w:line="232" w:lineRule="auto"/>
        <w:sectPr w:rsidR="00DB0A0D">
          <w:pgSz w:w="11930" w:h="16860"/>
          <w:pgMar w:top="520" w:right="140" w:bottom="520" w:left="160" w:header="0" w:footer="278" w:gutter="0"/>
          <w:cols w:space="720"/>
        </w:sectPr>
      </w:pPr>
    </w:p>
    <w:p w:rsidR="00DB0A0D" w:rsidRDefault="00763ABC">
      <w:pPr>
        <w:pStyle w:val="a3"/>
        <w:spacing w:before="82" w:line="232" w:lineRule="auto"/>
        <w:ind w:right="122"/>
      </w:pPr>
      <w:r>
        <w:lastRenderedPageBreak/>
        <w:t>Участиепедагоговвразработкеиапробацииоценкиэффективностиработывусловияхвнедрения ФГОС СОО.</w:t>
      </w:r>
    </w:p>
    <w:p w:rsidR="00DB0A0D" w:rsidRDefault="00763ABC">
      <w:pPr>
        <w:pStyle w:val="a3"/>
        <w:spacing w:before="53" w:line="271" w:lineRule="exact"/>
        <w:ind w:left="1491" w:firstLine="0"/>
      </w:pPr>
      <w:r>
        <w:t>Участиепедагоговвпроведениимастер-классов,круглыхстолов,стажерских</w:t>
      </w:r>
      <w:r>
        <w:rPr>
          <w:spacing w:val="-2"/>
        </w:rPr>
        <w:t>площадок,</w:t>
      </w:r>
    </w:p>
    <w:p w:rsidR="00DB0A0D" w:rsidRDefault="00763ABC">
      <w:pPr>
        <w:pStyle w:val="a3"/>
        <w:spacing w:before="0" w:line="237" w:lineRule="auto"/>
        <w:ind w:left="1501" w:right="295" w:firstLine="0"/>
      </w:pPr>
      <w:r>
        <w:t>«открытых»уроков,внеурочныхзанятийимероприятийпоотдельнымнаправлениямвведения и реализации ФГОС СОО.</w:t>
      </w:r>
    </w:p>
    <w:p w:rsidR="00DB0A0D" w:rsidRDefault="00763ABC">
      <w:pPr>
        <w:pStyle w:val="a3"/>
        <w:spacing w:before="42" w:line="232" w:lineRule="auto"/>
        <w:ind w:right="229"/>
      </w:pPr>
      <w:r>
        <w:t>Методическая служба сопровождает педагога в процессе его профессионального развития, опираясь на принципы дифференциации и индивидуализации; система сопровождения включает самообразование, аттестационные процессы, курсовую подготовку, обмен педагогическим опытом, активные формы творческого взаимодействия субъектов образовательного процесса. Она носит стимулирующий характер и способствует развитию педагогического коллектива. Особое место в системе повышения квалификации занимает самообразование, мощным стимулом которого является аттестация, высокий уровень мотивации и творчества педагогов. Аттестационные процедуры публичной защиты аналитических отчетов педагогов демонстрируют достаточный уровень владения ими коммуникативной компетентностью, рефлексивную культуру.</w:t>
      </w:r>
    </w:p>
    <w:p w:rsidR="00DB0A0D" w:rsidRDefault="00763ABC">
      <w:pPr>
        <w:pStyle w:val="a3"/>
        <w:spacing w:before="49"/>
        <w:ind w:left="1506" w:firstLine="0"/>
      </w:pPr>
      <w:r>
        <w:t>Системаорганизационныхусловийвключаетвсебяосновные</w:t>
      </w:r>
      <w:r>
        <w:rPr>
          <w:spacing w:val="-2"/>
        </w:rPr>
        <w:t>мероприятия:</w:t>
      </w:r>
    </w:p>
    <w:p w:rsidR="00DB0A0D" w:rsidRDefault="00763ABC">
      <w:pPr>
        <w:pStyle w:val="a3"/>
        <w:spacing w:before="27" w:line="364" w:lineRule="exact"/>
        <w:ind w:left="1503" w:right="138" w:hanging="34"/>
      </w:pPr>
      <w:r>
        <w:rPr>
          <w:noProof/>
          <w:lang w:eastAsia="ru-RU"/>
        </w:rPr>
        <w:drawing>
          <wp:inline distT="0" distB="0" distL="0" distR="0">
            <wp:extent cx="74313" cy="106749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>развитиепрофессиональнойкомпетентностируководителяобразовательнойорганизации;</w:t>
      </w:r>
      <w:r>
        <w:rPr>
          <w:noProof/>
          <w:lang w:eastAsia="ru-RU"/>
        </w:rPr>
        <w:drawing>
          <wp:inline distT="0" distB="0" distL="0" distR="0">
            <wp:extent cx="74313" cy="106749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>обеспечениеобщественногохарактерааттестациипедагогическихработников,</w:t>
      </w:r>
    </w:p>
    <w:p w:rsidR="00DB0A0D" w:rsidRDefault="00763ABC">
      <w:pPr>
        <w:pStyle w:val="a3"/>
        <w:spacing w:before="0" w:line="251" w:lineRule="exact"/>
        <w:ind w:firstLine="0"/>
      </w:pPr>
      <w:r>
        <w:t>профессионально-общественнойоценкипрофессиональногоуровня</w:t>
      </w:r>
      <w:r>
        <w:rPr>
          <w:spacing w:val="-2"/>
        </w:rPr>
        <w:t>педагога;</w:t>
      </w:r>
    </w:p>
    <w:p w:rsidR="00DB0A0D" w:rsidRDefault="00763ABC">
      <w:pPr>
        <w:pStyle w:val="a3"/>
        <w:spacing w:before="77" w:line="235" w:lineRule="auto"/>
        <w:ind w:right="145" w:firstLine="578"/>
      </w:pPr>
      <w:r>
        <w:rPr>
          <w:noProof/>
          <w:lang w:eastAsia="ru-RU"/>
        </w:rPr>
        <w:drawing>
          <wp:inline distT="0" distB="0" distL="0" distR="0">
            <wp:extent cx="74313" cy="106749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разработку механизмов, стимулирующих развитие профессиональной компетентности </w:t>
      </w:r>
      <w:r>
        <w:rPr>
          <w:spacing w:val="-2"/>
        </w:rPr>
        <w:t>педагогов;</w:t>
      </w:r>
    </w:p>
    <w:p w:rsidR="00DB0A0D" w:rsidRDefault="00763ABC">
      <w:pPr>
        <w:pStyle w:val="a3"/>
        <w:spacing w:before="88" w:line="237" w:lineRule="auto"/>
        <w:ind w:right="143" w:firstLine="578"/>
      </w:pPr>
      <w:r>
        <w:rPr>
          <w:noProof/>
          <w:lang w:eastAsia="ru-RU"/>
        </w:rPr>
        <w:drawing>
          <wp:inline distT="0" distB="0" distL="0" distR="0">
            <wp:extent cx="74313" cy="105952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5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разработку механизмов поддержки молодых педагогов; развитие системы оплаты труда </w:t>
      </w:r>
      <w:r>
        <w:t>педагогических работников;</w:t>
      </w:r>
    </w:p>
    <w:p w:rsidR="00DB0A0D" w:rsidRDefault="00763ABC">
      <w:pPr>
        <w:pStyle w:val="a3"/>
        <w:spacing w:before="85" w:line="235" w:lineRule="auto"/>
        <w:ind w:right="136" w:firstLine="578"/>
      </w:pPr>
      <w:r>
        <w:rPr>
          <w:noProof/>
          <w:lang w:eastAsia="ru-RU"/>
        </w:rPr>
        <w:drawing>
          <wp:inline distT="0" distB="0" distL="0" distR="0">
            <wp:extent cx="74313" cy="106749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разработка комплекса мероприятий в сетевых ресурсах, направленных на повышение </w:t>
      </w:r>
      <w:r>
        <w:t>социального статуса педагога Школы;</w:t>
      </w:r>
    </w:p>
    <w:p w:rsidR="00DB0A0D" w:rsidRDefault="00763ABC">
      <w:pPr>
        <w:pStyle w:val="a3"/>
        <w:spacing w:before="90" w:line="235" w:lineRule="auto"/>
        <w:ind w:right="252" w:firstLine="578"/>
      </w:pPr>
      <w:r>
        <w:rPr>
          <w:noProof/>
          <w:lang w:eastAsia="ru-RU"/>
        </w:rPr>
        <w:drawing>
          <wp:inline distT="0" distB="0" distL="0" distR="0">
            <wp:extent cx="74313" cy="106749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использование средств массовой информации, ресурсов социальных сетей и возможностей </w:t>
      </w:r>
      <w:r>
        <w:t>школьного сайта для формирования уважительного отношения со стороны педагогического сообщества, общественности к профессиональной деятельности педагога;</w:t>
      </w:r>
    </w:p>
    <w:p w:rsidR="00DB0A0D" w:rsidRDefault="00763ABC">
      <w:pPr>
        <w:pStyle w:val="a3"/>
        <w:spacing w:before="84" w:line="237" w:lineRule="auto"/>
        <w:ind w:right="140" w:firstLine="578"/>
      </w:pPr>
      <w:r>
        <w:rPr>
          <w:noProof/>
          <w:lang w:eastAsia="ru-RU"/>
        </w:rPr>
        <w:drawing>
          <wp:inline distT="0" distB="0" distL="0" distR="0">
            <wp:extent cx="74313" cy="106749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информационное сопровождение мероприятий, направленных на повышение социального </w:t>
      </w:r>
      <w:r>
        <w:t>статуса педагога и престижа педагогической профессии;</w:t>
      </w:r>
    </w:p>
    <w:p w:rsidR="00DB0A0D" w:rsidRDefault="00763ABC">
      <w:pPr>
        <w:pStyle w:val="a3"/>
        <w:spacing w:before="68" w:line="235" w:lineRule="auto"/>
        <w:ind w:right="265" w:firstLine="578"/>
      </w:pPr>
      <w:r>
        <w:rPr>
          <w:noProof/>
          <w:lang w:eastAsia="ru-RU"/>
        </w:rPr>
        <w:drawing>
          <wp:inline distT="0" distB="0" distL="0" distR="0">
            <wp:extent cx="74313" cy="105952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5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разработку и внедрение мер эффективной поддержки профессиональных конкурсов как </w:t>
      </w:r>
      <w:r>
        <w:t xml:space="preserve">инструментов повышения социального статуса педагога для разных категорий педагогических </w:t>
      </w:r>
      <w:r>
        <w:rPr>
          <w:spacing w:val="-2"/>
        </w:rPr>
        <w:t>работников;</w:t>
      </w:r>
    </w:p>
    <w:p w:rsidR="00DB0A0D" w:rsidRDefault="00763ABC">
      <w:pPr>
        <w:pStyle w:val="a3"/>
        <w:spacing w:before="81"/>
        <w:ind w:left="1527" w:firstLine="0"/>
      </w:pPr>
      <w:r>
        <w:rPr>
          <w:noProof/>
          <w:lang w:eastAsia="ru-RU"/>
        </w:rPr>
        <w:drawing>
          <wp:inline distT="0" distB="0" distL="0" distR="0">
            <wp:extent cx="74313" cy="106749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>созданиекопилкиинновационныхпрактикпедагогической</w:t>
      </w:r>
      <w:r>
        <w:rPr>
          <w:spacing w:val="-2"/>
          <w:position w:val="1"/>
        </w:rPr>
        <w:t>деятельности;</w:t>
      </w:r>
    </w:p>
    <w:p w:rsidR="00DB0A0D" w:rsidRDefault="00763ABC">
      <w:pPr>
        <w:pStyle w:val="a3"/>
        <w:spacing w:before="94" w:line="235" w:lineRule="auto"/>
        <w:ind w:right="270" w:firstLine="578"/>
      </w:pPr>
      <w:r>
        <w:rPr>
          <w:noProof/>
          <w:lang w:eastAsia="ru-RU"/>
        </w:rPr>
        <w:drawing>
          <wp:inline distT="0" distB="0" distL="0" distR="0">
            <wp:extent cx="74313" cy="106749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сопровождение педагогов в подготовке печатных материалов и иных видов представления </w:t>
      </w:r>
      <w:r>
        <w:t>опыта педагогической общественности, издание сборников печатных материалов педагогов образовательной организации;</w:t>
      </w:r>
    </w:p>
    <w:p w:rsidR="00DB0A0D" w:rsidRDefault="00763ABC">
      <w:pPr>
        <w:pStyle w:val="a3"/>
        <w:spacing w:before="96" w:line="314" w:lineRule="auto"/>
        <w:ind w:right="123" w:firstLine="578"/>
      </w:pPr>
      <w:r>
        <w:rPr>
          <w:noProof/>
          <w:lang w:eastAsia="ru-RU"/>
        </w:rPr>
        <w:drawing>
          <wp:inline distT="0" distB="0" distL="0" distR="0">
            <wp:extent cx="74313" cy="106749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разработку мер по вовлечению ШМО, совета старшеклассников и других объединений </w:t>
      </w:r>
      <w:r>
        <w:t>педагогов в работу по повышению престижа педагогических профессий;</w:t>
      </w:r>
    </w:p>
    <w:p w:rsidR="00DB0A0D" w:rsidRDefault="00763ABC">
      <w:pPr>
        <w:pStyle w:val="a3"/>
        <w:spacing w:before="78" w:line="235" w:lineRule="auto"/>
        <w:ind w:right="250" w:firstLine="578"/>
      </w:pPr>
      <w:r>
        <w:rPr>
          <w:noProof/>
          <w:lang w:eastAsia="ru-RU"/>
        </w:rPr>
        <w:drawing>
          <wp:inline distT="0" distB="0" distL="0" distR="0">
            <wp:extent cx="74313" cy="106749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3" cy="10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проведениенезависимых мониторинговыхисследований(опросов, анкетирования)родителей, </w:t>
      </w:r>
      <w:r>
        <w:t>обучающихся, представителей общественности по оценке профессиональной деятельности педагогических работников.</w:t>
      </w:r>
    </w:p>
    <w:p w:rsidR="00DB0A0D" w:rsidRDefault="00763ABC">
      <w:pPr>
        <w:pStyle w:val="a3"/>
        <w:spacing w:before="51" w:line="232" w:lineRule="auto"/>
        <w:ind w:right="224"/>
      </w:pPr>
      <w:r>
        <w:t xml:space="preserve">В школе создано нормативно-правовое, информационно-методическое, организационно- содержательное обеспечение системы развития и повышения профессиональной компетентности </w:t>
      </w:r>
      <w:r>
        <w:rPr>
          <w:spacing w:val="-2"/>
        </w:rPr>
        <w:t>педагогов.</w:t>
      </w:r>
    </w:p>
    <w:p w:rsidR="00DB0A0D" w:rsidRDefault="00763ABC">
      <w:pPr>
        <w:pStyle w:val="a3"/>
        <w:tabs>
          <w:tab w:val="left" w:pos="2266"/>
          <w:tab w:val="left" w:pos="2881"/>
          <w:tab w:val="left" w:pos="4220"/>
          <w:tab w:val="left" w:pos="5469"/>
          <w:tab w:val="left" w:pos="7396"/>
          <w:tab w:val="left" w:pos="7761"/>
          <w:tab w:val="left" w:pos="9521"/>
          <w:tab w:val="left" w:pos="10601"/>
        </w:tabs>
        <w:spacing w:before="57" w:line="249" w:lineRule="auto"/>
        <w:ind w:right="146" w:firstLine="1487"/>
        <w:jc w:val="left"/>
      </w:pPr>
      <w:r>
        <w:t xml:space="preserve">Подведение итогов и обсуждение результатов мероприятий осуществляются в формах: </w:t>
      </w:r>
      <w:r>
        <w:rPr>
          <w:spacing w:val="-2"/>
        </w:rPr>
        <w:t>совещания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директоре,</w:t>
      </w:r>
      <w:r>
        <w:tab/>
      </w:r>
      <w:r>
        <w:rPr>
          <w:spacing w:val="-2"/>
        </w:rPr>
        <w:t>заседания</w:t>
      </w:r>
      <w:r>
        <w:tab/>
      </w:r>
      <w:r>
        <w:rPr>
          <w:spacing w:val="-2"/>
        </w:rPr>
        <w:t>педагогического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методического</w:t>
      </w:r>
      <w:r>
        <w:tab/>
      </w:r>
      <w:r>
        <w:rPr>
          <w:spacing w:val="-2"/>
        </w:rPr>
        <w:t>советов,</w:t>
      </w:r>
      <w:r>
        <w:tab/>
      </w:r>
      <w:r>
        <w:rPr>
          <w:spacing w:val="-2"/>
        </w:rPr>
        <w:t xml:space="preserve">решения </w:t>
      </w:r>
      <w:r>
        <w:t>педагогического совета, презентации, приказы, инструкции, рекомендации, резолюции и т. д.</w:t>
      </w:r>
    </w:p>
    <w:p w:rsidR="00DB0A0D" w:rsidRDefault="00763ABC">
      <w:pPr>
        <w:pStyle w:val="a3"/>
        <w:spacing w:before="41" w:line="232" w:lineRule="auto"/>
        <w:ind w:right="237"/>
      </w:pPr>
      <w:r>
        <w:t>Такимобразом,анализимеющихсякадровыхусловийобразовательнойорганизациипоказал,что установлено соответствие уровня кадровых условий требованиям ФГОС СОО в целом, имеющиеся кадровые условия 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образовательныхпрограмм, учитываютособенностишколы,ееорганизационнуюструктуру,запросы</w:t>
      </w:r>
    </w:p>
    <w:p w:rsidR="00DB0A0D" w:rsidRDefault="00DB0A0D">
      <w:pPr>
        <w:spacing w:line="232" w:lineRule="auto"/>
        <w:sectPr w:rsidR="00DB0A0D">
          <w:pgSz w:w="11930" w:h="16860"/>
          <w:pgMar w:top="520" w:right="140" w:bottom="520" w:left="160" w:header="0" w:footer="278" w:gutter="0"/>
          <w:cols w:space="720"/>
        </w:sectPr>
      </w:pPr>
    </w:p>
    <w:p w:rsidR="00DB0A0D" w:rsidRDefault="00763ABC">
      <w:pPr>
        <w:pStyle w:val="a3"/>
        <w:spacing w:before="76"/>
        <w:ind w:firstLine="0"/>
      </w:pPr>
      <w:r>
        <w:lastRenderedPageBreak/>
        <w:t>участниковобразовательной</w:t>
      </w:r>
      <w:r>
        <w:rPr>
          <w:spacing w:val="-2"/>
        </w:rPr>
        <w:t>деятельности.</w:t>
      </w:r>
    </w:p>
    <w:p w:rsidR="00DB0A0D" w:rsidRDefault="00763ABC">
      <w:pPr>
        <w:pStyle w:val="Heading1"/>
        <w:spacing w:before="66" w:line="232" w:lineRule="auto"/>
        <w:ind w:left="939" w:right="662" w:firstLine="566"/>
      </w:pPr>
      <w:r>
        <w:t>Финансово-экономическиеусловияреализацииобразовательнойпрограммысреднего общего образования</w:t>
      </w:r>
    </w:p>
    <w:p w:rsidR="00DB0A0D" w:rsidRDefault="00763ABC">
      <w:pPr>
        <w:pStyle w:val="a3"/>
        <w:spacing w:before="34" w:line="232" w:lineRule="auto"/>
        <w:ind w:right="267"/>
      </w:pPr>
      <w:r>
        <w:t>Финансовое обеспечение реализации основной образовательной программы среднего общего образования МБОУ «БетькинскаяСОШ с углубленным изучением отдельных предметов» включает в себя:</w:t>
      </w:r>
    </w:p>
    <w:p w:rsidR="00DB0A0D" w:rsidRDefault="00763ABC">
      <w:pPr>
        <w:pStyle w:val="a3"/>
        <w:spacing w:before="59" w:line="264" w:lineRule="auto"/>
        <w:ind w:right="233" w:hanging="15"/>
      </w:pPr>
      <w:r>
        <w:t>обеспечениегосударственныхгарантийправгражданнаполучениебесплатного общедоступногосреднего общего образования;исполнение требований ФГОССОО организацией,</w:t>
      </w:r>
    </w:p>
    <w:p w:rsidR="00DB0A0D" w:rsidRDefault="00763ABC">
      <w:pPr>
        <w:pStyle w:val="a3"/>
        <w:spacing w:before="0" w:line="252" w:lineRule="exact"/>
        <w:ind w:left="1491" w:firstLine="0"/>
      </w:pPr>
      <w:r>
        <w:t>осуществляющей</w:t>
      </w:r>
      <w:r>
        <w:rPr>
          <w:spacing w:val="-2"/>
        </w:rPr>
        <w:t>образовательную</w:t>
      </w:r>
    </w:p>
    <w:p w:rsidR="00DB0A0D" w:rsidRDefault="00763ABC">
      <w:pPr>
        <w:pStyle w:val="a3"/>
        <w:spacing w:before="38" w:line="232" w:lineRule="auto"/>
        <w:ind w:right="256" w:firstLine="0"/>
      </w:pPr>
      <w:r>
        <w:t>деятельность; реализацию обязательной части основной образовательной программы и части, формируемой участниками образовательных отношений, включая выполнение индивидуальных проектов и внеурочную деятельность.</w:t>
      </w:r>
    </w:p>
    <w:sectPr w:rsidR="00DB0A0D" w:rsidSect="00DB0A0D">
      <w:pgSz w:w="11930" w:h="16860"/>
      <w:pgMar w:top="520" w:right="140" w:bottom="520" w:left="160" w:header="0" w:footer="27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2FC" w:rsidRDefault="00D622FC" w:rsidP="00DB0A0D">
      <w:r>
        <w:separator/>
      </w:r>
    </w:p>
  </w:endnote>
  <w:endnote w:type="continuationSeparator" w:id="1">
    <w:p w:rsidR="00D622FC" w:rsidRDefault="00D622FC" w:rsidP="00DB0A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A0D" w:rsidRDefault="00782321">
    <w:pPr>
      <w:pStyle w:val="a3"/>
      <w:spacing w:before="0" w:line="14" w:lineRule="auto"/>
      <w:ind w:left="0" w:firstLine="0"/>
      <w:jc w:val="left"/>
      <w:rPr>
        <w:sz w:val="20"/>
      </w:rPr>
    </w:pPr>
    <w:r w:rsidRPr="00782321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81.25pt;margin-top:814.75pt;width:18.55pt;height:15.3pt;z-index:-251658752;mso-position-horizontal-relative:page;mso-position-vertical-relative:page" filled="f" stroked="f">
          <v:textbox inset="0,0,0,0">
            <w:txbxContent>
              <w:p w:rsidR="00DB0A0D" w:rsidRDefault="00782321">
                <w:pPr>
                  <w:pStyle w:val="a3"/>
                  <w:spacing w:before="10"/>
                  <w:ind w:left="60" w:firstLine="0"/>
                  <w:jc w:val="left"/>
                </w:pPr>
                <w:r>
                  <w:rPr>
                    <w:spacing w:val="-5"/>
                  </w:rPr>
                  <w:fldChar w:fldCharType="begin"/>
                </w:r>
                <w:r w:rsidR="00763ABC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0B11A7">
                  <w:rPr>
                    <w:noProof/>
                    <w:spacing w:val="-5"/>
                  </w:rPr>
                  <w:t>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2FC" w:rsidRDefault="00D622FC" w:rsidP="00DB0A0D">
      <w:r>
        <w:separator/>
      </w:r>
    </w:p>
  </w:footnote>
  <w:footnote w:type="continuationSeparator" w:id="1">
    <w:p w:rsidR="00D622FC" w:rsidRDefault="00D622FC" w:rsidP="00DB0A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E12CF"/>
    <w:multiLevelType w:val="hybridMultilevel"/>
    <w:tmpl w:val="8E605D98"/>
    <w:lvl w:ilvl="0" w:tplc="2BBC2F54">
      <w:start w:val="1"/>
      <w:numFmt w:val="decimal"/>
      <w:lvlText w:val="%1."/>
      <w:lvlJc w:val="left"/>
      <w:pPr>
        <w:ind w:left="925" w:hanging="7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4C1158">
      <w:numFmt w:val="bullet"/>
      <w:lvlText w:val="•"/>
      <w:lvlJc w:val="left"/>
      <w:pPr>
        <w:ind w:left="1990" w:hanging="754"/>
      </w:pPr>
      <w:rPr>
        <w:rFonts w:hint="default"/>
        <w:lang w:val="ru-RU" w:eastAsia="en-US" w:bidi="ar-SA"/>
      </w:rPr>
    </w:lvl>
    <w:lvl w:ilvl="2" w:tplc="9D30BB1E">
      <w:numFmt w:val="bullet"/>
      <w:lvlText w:val="•"/>
      <w:lvlJc w:val="left"/>
      <w:pPr>
        <w:ind w:left="3060" w:hanging="754"/>
      </w:pPr>
      <w:rPr>
        <w:rFonts w:hint="default"/>
        <w:lang w:val="ru-RU" w:eastAsia="en-US" w:bidi="ar-SA"/>
      </w:rPr>
    </w:lvl>
    <w:lvl w:ilvl="3" w:tplc="DF28AEFA">
      <w:numFmt w:val="bullet"/>
      <w:lvlText w:val="•"/>
      <w:lvlJc w:val="left"/>
      <w:pPr>
        <w:ind w:left="4130" w:hanging="754"/>
      </w:pPr>
      <w:rPr>
        <w:rFonts w:hint="default"/>
        <w:lang w:val="ru-RU" w:eastAsia="en-US" w:bidi="ar-SA"/>
      </w:rPr>
    </w:lvl>
    <w:lvl w:ilvl="4" w:tplc="51827A0E">
      <w:numFmt w:val="bullet"/>
      <w:lvlText w:val="•"/>
      <w:lvlJc w:val="left"/>
      <w:pPr>
        <w:ind w:left="5200" w:hanging="754"/>
      </w:pPr>
      <w:rPr>
        <w:rFonts w:hint="default"/>
        <w:lang w:val="ru-RU" w:eastAsia="en-US" w:bidi="ar-SA"/>
      </w:rPr>
    </w:lvl>
    <w:lvl w:ilvl="5" w:tplc="CE1EC99A">
      <w:numFmt w:val="bullet"/>
      <w:lvlText w:val="•"/>
      <w:lvlJc w:val="left"/>
      <w:pPr>
        <w:ind w:left="6270" w:hanging="754"/>
      </w:pPr>
      <w:rPr>
        <w:rFonts w:hint="default"/>
        <w:lang w:val="ru-RU" w:eastAsia="en-US" w:bidi="ar-SA"/>
      </w:rPr>
    </w:lvl>
    <w:lvl w:ilvl="6" w:tplc="AF5CD928">
      <w:numFmt w:val="bullet"/>
      <w:lvlText w:val="•"/>
      <w:lvlJc w:val="left"/>
      <w:pPr>
        <w:ind w:left="7340" w:hanging="754"/>
      </w:pPr>
      <w:rPr>
        <w:rFonts w:hint="default"/>
        <w:lang w:val="ru-RU" w:eastAsia="en-US" w:bidi="ar-SA"/>
      </w:rPr>
    </w:lvl>
    <w:lvl w:ilvl="7" w:tplc="52CA881C">
      <w:numFmt w:val="bullet"/>
      <w:lvlText w:val="•"/>
      <w:lvlJc w:val="left"/>
      <w:pPr>
        <w:ind w:left="8410" w:hanging="754"/>
      </w:pPr>
      <w:rPr>
        <w:rFonts w:hint="default"/>
        <w:lang w:val="ru-RU" w:eastAsia="en-US" w:bidi="ar-SA"/>
      </w:rPr>
    </w:lvl>
    <w:lvl w:ilvl="8" w:tplc="01B26348">
      <w:numFmt w:val="bullet"/>
      <w:lvlText w:val="•"/>
      <w:lvlJc w:val="left"/>
      <w:pPr>
        <w:ind w:left="9480" w:hanging="754"/>
      </w:pPr>
      <w:rPr>
        <w:rFonts w:hint="default"/>
        <w:lang w:val="ru-RU" w:eastAsia="en-US" w:bidi="ar-SA"/>
      </w:rPr>
    </w:lvl>
  </w:abstractNum>
  <w:abstractNum w:abstractNumId="1">
    <w:nsid w:val="0C9A17C9"/>
    <w:multiLevelType w:val="hybridMultilevel"/>
    <w:tmpl w:val="76FC18E6"/>
    <w:lvl w:ilvl="0" w:tplc="7938F202">
      <w:start w:val="1"/>
      <w:numFmt w:val="decimal"/>
      <w:lvlText w:val="%1."/>
      <w:lvlJc w:val="left"/>
      <w:pPr>
        <w:ind w:left="2943" w:hanging="8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F8FC2A">
      <w:numFmt w:val="bullet"/>
      <w:lvlText w:val="•"/>
      <w:lvlJc w:val="left"/>
      <w:pPr>
        <w:ind w:left="3808" w:hanging="881"/>
      </w:pPr>
      <w:rPr>
        <w:rFonts w:hint="default"/>
        <w:lang w:val="ru-RU" w:eastAsia="en-US" w:bidi="ar-SA"/>
      </w:rPr>
    </w:lvl>
    <w:lvl w:ilvl="2" w:tplc="64824678">
      <w:numFmt w:val="bullet"/>
      <w:lvlText w:val="•"/>
      <w:lvlJc w:val="left"/>
      <w:pPr>
        <w:ind w:left="4676" w:hanging="881"/>
      </w:pPr>
      <w:rPr>
        <w:rFonts w:hint="default"/>
        <w:lang w:val="ru-RU" w:eastAsia="en-US" w:bidi="ar-SA"/>
      </w:rPr>
    </w:lvl>
    <w:lvl w:ilvl="3" w:tplc="B658E44C">
      <w:numFmt w:val="bullet"/>
      <w:lvlText w:val="•"/>
      <w:lvlJc w:val="left"/>
      <w:pPr>
        <w:ind w:left="5544" w:hanging="881"/>
      </w:pPr>
      <w:rPr>
        <w:rFonts w:hint="default"/>
        <w:lang w:val="ru-RU" w:eastAsia="en-US" w:bidi="ar-SA"/>
      </w:rPr>
    </w:lvl>
    <w:lvl w:ilvl="4" w:tplc="B3BA78FE">
      <w:numFmt w:val="bullet"/>
      <w:lvlText w:val="•"/>
      <w:lvlJc w:val="left"/>
      <w:pPr>
        <w:ind w:left="6412" w:hanging="881"/>
      </w:pPr>
      <w:rPr>
        <w:rFonts w:hint="default"/>
        <w:lang w:val="ru-RU" w:eastAsia="en-US" w:bidi="ar-SA"/>
      </w:rPr>
    </w:lvl>
    <w:lvl w:ilvl="5" w:tplc="2E3C21E0">
      <w:numFmt w:val="bullet"/>
      <w:lvlText w:val="•"/>
      <w:lvlJc w:val="left"/>
      <w:pPr>
        <w:ind w:left="7280" w:hanging="881"/>
      </w:pPr>
      <w:rPr>
        <w:rFonts w:hint="default"/>
        <w:lang w:val="ru-RU" w:eastAsia="en-US" w:bidi="ar-SA"/>
      </w:rPr>
    </w:lvl>
    <w:lvl w:ilvl="6" w:tplc="0608A11C">
      <w:numFmt w:val="bullet"/>
      <w:lvlText w:val="•"/>
      <w:lvlJc w:val="left"/>
      <w:pPr>
        <w:ind w:left="8148" w:hanging="881"/>
      </w:pPr>
      <w:rPr>
        <w:rFonts w:hint="default"/>
        <w:lang w:val="ru-RU" w:eastAsia="en-US" w:bidi="ar-SA"/>
      </w:rPr>
    </w:lvl>
    <w:lvl w:ilvl="7" w:tplc="2CEA7FA8">
      <w:numFmt w:val="bullet"/>
      <w:lvlText w:val="•"/>
      <w:lvlJc w:val="left"/>
      <w:pPr>
        <w:ind w:left="9016" w:hanging="881"/>
      </w:pPr>
      <w:rPr>
        <w:rFonts w:hint="default"/>
        <w:lang w:val="ru-RU" w:eastAsia="en-US" w:bidi="ar-SA"/>
      </w:rPr>
    </w:lvl>
    <w:lvl w:ilvl="8" w:tplc="D9A4F68E">
      <w:numFmt w:val="bullet"/>
      <w:lvlText w:val="•"/>
      <w:lvlJc w:val="left"/>
      <w:pPr>
        <w:ind w:left="9884" w:hanging="881"/>
      </w:pPr>
      <w:rPr>
        <w:rFonts w:hint="default"/>
        <w:lang w:val="ru-RU" w:eastAsia="en-US" w:bidi="ar-SA"/>
      </w:rPr>
    </w:lvl>
  </w:abstractNum>
  <w:abstractNum w:abstractNumId="2">
    <w:nsid w:val="0E4108D6"/>
    <w:multiLevelType w:val="hybridMultilevel"/>
    <w:tmpl w:val="4CA4B4BE"/>
    <w:lvl w:ilvl="0" w:tplc="4FFAC35E">
      <w:numFmt w:val="bullet"/>
      <w:lvlText w:val="-"/>
      <w:lvlJc w:val="left"/>
      <w:pPr>
        <w:ind w:left="1659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52138A">
      <w:numFmt w:val="bullet"/>
      <w:lvlText w:val="•"/>
      <w:lvlJc w:val="left"/>
      <w:pPr>
        <w:ind w:left="2656" w:hanging="154"/>
      </w:pPr>
      <w:rPr>
        <w:rFonts w:hint="default"/>
        <w:lang w:val="ru-RU" w:eastAsia="en-US" w:bidi="ar-SA"/>
      </w:rPr>
    </w:lvl>
    <w:lvl w:ilvl="2" w:tplc="E75064EC">
      <w:numFmt w:val="bullet"/>
      <w:lvlText w:val="•"/>
      <w:lvlJc w:val="left"/>
      <w:pPr>
        <w:ind w:left="3652" w:hanging="154"/>
      </w:pPr>
      <w:rPr>
        <w:rFonts w:hint="default"/>
        <w:lang w:val="ru-RU" w:eastAsia="en-US" w:bidi="ar-SA"/>
      </w:rPr>
    </w:lvl>
    <w:lvl w:ilvl="3" w:tplc="11902DDA">
      <w:numFmt w:val="bullet"/>
      <w:lvlText w:val="•"/>
      <w:lvlJc w:val="left"/>
      <w:pPr>
        <w:ind w:left="4648" w:hanging="154"/>
      </w:pPr>
      <w:rPr>
        <w:rFonts w:hint="default"/>
        <w:lang w:val="ru-RU" w:eastAsia="en-US" w:bidi="ar-SA"/>
      </w:rPr>
    </w:lvl>
    <w:lvl w:ilvl="4" w:tplc="54F0D036">
      <w:numFmt w:val="bullet"/>
      <w:lvlText w:val="•"/>
      <w:lvlJc w:val="left"/>
      <w:pPr>
        <w:ind w:left="5644" w:hanging="154"/>
      </w:pPr>
      <w:rPr>
        <w:rFonts w:hint="default"/>
        <w:lang w:val="ru-RU" w:eastAsia="en-US" w:bidi="ar-SA"/>
      </w:rPr>
    </w:lvl>
    <w:lvl w:ilvl="5" w:tplc="5292FD80">
      <w:numFmt w:val="bullet"/>
      <w:lvlText w:val="•"/>
      <w:lvlJc w:val="left"/>
      <w:pPr>
        <w:ind w:left="6640" w:hanging="154"/>
      </w:pPr>
      <w:rPr>
        <w:rFonts w:hint="default"/>
        <w:lang w:val="ru-RU" w:eastAsia="en-US" w:bidi="ar-SA"/>
      </w:rPr>
    </w:lvl>
    <w:lvl w:ilvl="6" w:tplc="AE7C367E">
      <w:numFmt w:val="bullet"/>
      <w:lvlText w:val="•"/>
      <w:lvlJc w:val="left"/>
      <w:pPr>
        <w:ind w:left="7636" w:hanging="154"/>
      </w:pPr>
      <w:rPr>
        <w:rFonts w:hint="default"/>
        <w:lang w:val="ru-RU" w:eastAsia="en-US" w:bidi="ar-SA"/>
      </w:rPr>
    </w:lvl>
    <w:lvl w:ilvl="7" w:tplc="09E4E930">
      <w:numFmt w:val="bullet"/>
      <w:lvlText w:val="•"/>
      <w:lvlJc w:val="left"/>
      <w:pPr>
        <w:ind w:left="8632" w:hanging="154"/>
      </w:pPr>
      <w:rPr>
        <w:rFonts w:hint="default"/>
        <w:lang w:val="ru-RU" w:eastAsia="en-US" w:bidi="ar-SA"/>
      </w:rPr>
    </w:lvl>
    <w:lvl w:ilvl="8" w:tplc="88E899BA">
      <w:numFmt w:val="bullet"/>
      <w:lvlText w:val="•"/>
      <w:lvlJc w:val="left"/>
      <w:pPr>
        <w:ind w:left="9628" w:hanging="154"/>
      </w:pPr>
      <w:rPr>
        <w:rFonts w:hint="default"/>
        <w:lang w:val="ru-RU" w:eastAsia="en-US" w:bidi="ar-SA"/>
      </w:rPr>
    </w:lvl>
  </w:abstractNum>
  <w:abstractNum w:abstractNumId="3">
    <w:nsid w:val="173A2F67"/>
    <w:multiLevelType w:val="hybridMultilevel"/>
    <w:tmpl w:val="64A8E26A"/>
    <w:lvl w:ilvl="0" w:tplc="A1C8ECCC">
      <w:start w:val="6"/>
      <w:numFmt w:val="decimal"/>
      <w:lvlText w:val="%1."/>
      <w:lvlJc w:val="left"/>
      <w:pPr>
        <w:ind w:left="925" w:hanging="7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FD2BE68">
      <w:numFmt w:val="bullet"/>
      <w:lvlText w:val="•"/>
      <w:lvlJc w:val="left"/>
      <w:pPr>
        <w:ind w:left="1990" w:hanging="754"/>
      </w:pPr>
      <w:rPr>
        <w:rFonts w:hint="default"/>
        <w:lang w:val="ru-RU" w:eastAsia="en-US" w:bidi="ar-SA"/>
      </w:rPr>
    </w:lvl>
    <w:lvl w:ilvl="2" w:tplc="4BB8218C">
      <w:numFmt w:val="bullet"/>
      <w:lvlText w:val="•"/>
      <w:lvlJc w:val="left"/>
      <w:pPr>
        <w:ind w:left="3060" w:hanging="754"/>
      </w:pPr>
      <w:rPr>
        <w:rFonts w:hint="default"/>
        <w:lang w:val="ru-RU" w:eastAsia="en-US" w:bidi="ar-SA"/>
      </w:rPr>
    </w:lvl>
    <w:lvl w:ilvl="3" w:tplc="5F0EFC20">
      <w:numFmt w:val="bullet"/>
      <w:lvlText w:val="•"/>
      <w:lvlJc w:val="left"/>
      <w:pPr>
        <w:ind w:left="4130" w:hanging="754"/>
      </w:pPr>
      <w:rPr>
        <w:rFonts w:hint="default"/>
        <w:lang w:val="ru-RU" w:eastAsia="en-US" w:bidi="ar-SA"/>
      </w:rPr>
    </w:lvl>
    <w:lvl w:ilvl="4" w:tplc="151E6CF6">
      <w:numFmt w:val="bullet"/>
      <w:lvlText w:val="•"/>
      <w:lvlJc w:val="left"/>
      <w:pPr>
        <w:ind w:left="5200" w:hanging="754"/>
      </w:pPr>
      <w:rPr>
        <w:rFonts w:hint="default"/>
        <w:lang w:val="ru-RU" w:eastAsia="en-US" w:bidi="ar-SA"/>
      </w:rPr>
    </w:lvl>
    <w:lvl w:ilvl="5" w:tplc="7D5252D8">
      <w:numFmt w:val="bullet"/>
      <w:lvlText w:val="•"/>
      <w:lvlJc w:val="left"/>
      <w:pPr>
        <w:ind w:left="6270" w:hanging="754"/>
      </w:pPr>
      <w:rPr>
        <w:rFonts w:hint="default"/>
        <w:lang w:val="ru-RU" w:eastAsia="en-US" w:bidi="ar-SA"/>
      </w:rPr>
    </w:lvl>
    <w:lvl w:ilvl="6" w:tplc="83FE2FA6">
      <w:numFmt w:val="bullet"/>
      <w:lvlText w:val="•"/>
      <w:lvlJc w:val="left"/>
      <w:pPr>
        <w:ind w:left="7340" w:hanging="754"/>
      </w:pPr>
      <w:rPr>
        <w:rFonts w:hint="default"/>
        <w:lang w:val="ru-RU" w:eastAsia="en-US" w:bidi="ar-SA"/>
      </w:rPr>
    </w:lvl>
    <w:lvl w:ilvl="7" w:tplc="7F48812E">
      <w:numFmt w:val="bullet"/>
      <w:lvlText w:val="•"/>
      <w:lvlJc w:val="left"/>
      <w:pPr>
        <w:ind w:left="8410" w:hanging="754"/>
      </w:pPr>
      <w:rPr>
        <w:rFonts w:hint="default"/>
        <w:lang w:val="ru-RU" w:eastAsia="en-US" w:bidi="ar-SA"/>
      </w:rPr>
    </w:lvl>
    <w:lvl w:ilvl="8" w:tplc="4356A9BC">
      <w:numFmt w:val="bullet"/>
      <w:lvlText w:val="•"/>
      <w:lvlJc w:val="left"/>
      <w:pPr>
        <w:ind w:left="9480" w:hanging="754"/>
      </w:pPr>
      <w:rPr>
        <w:rFonts w:hint="default"/>
        <w:lang w:val="ru-RU" w:eastAsia="en-US" w:bidi="ar-SA"/>
      </w:rPr>
    </w:lvl>
  </w:abstractNum>
  <w:abstractNum w:abstractNumId="4">
    <w:nsid w:val="1B67664E"/>
    <w:multiLevelType w:val="hybridMultilevel"/>
    <w:tmpl w:val="077A2342"/>
    <w:lvl w:ilvl="0" w:tplc="0420A398">
      <w:start w:val="1"/>
      <w:numFmt w:val="decimal"/>
      <w:lvlText w:val="%1."/>
      <w:lvlJc w:val="left"/>
      <w:pPr>
        <w:ind w:left="925" w:hanging="7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6CED0C">
      <w:numFmt w:val="bullet"/>
      <w:lvlText w:val="•"/>
      <w:lvlJc w:val="left"/>
      <w:pPr>
        <w:ind w:left="1990" w:hanging="754"/>
      </w:pPr>
      <w:rPr>
        <w:rFonts w:hint="default"/>
        <w:lang w:val="ru-RU" w:eastAsia="en-US" w:bidi="ar-SA"/>
      </w:rPr>
    </w:lvl>
    <w:lvl w:ilvl="2" w:tplc="AF06F48E">
      <w:numFmt w:val="bullet"/>
      <w:lvlText w:val="•"/>
      <w:lvlJc w:val="left"/>
      <w:pPr>
        <w:ind w:left="3060" w:hanging="754"/>
      </w:pPr>
      <w:rPr>
        <w:rFonts w:hint="default"/>
        <w:lang w:val="ru-RU" w:eastAsia="en-US" w:bidi="ar-SA"/>
      </w:rPr>
    </w:lvl>
    <w:lvl w:ilvl="3" w:tplc="A48046D2">
      <w:numFmt w:val="bullet"/>
      <w:lvlText w:val="•"/>
      <w:lvlJc w:val="left"/>
      <w:pPr>
        <w:ind w:left="4130" w:hanging="754"/>
      </w:pPr>
      <w:rPr>
        <w:rFonts w:hint="default"/>
        <w:lang w:val="ru-RU" w:eastAsia="en-US" w:bidi="ar-SA"/>
      </w:rPr>
    </w:lvl>
    <w:lvl w:ilvl="4" w:tplc="75945370">
      <w:numFmt w:val="bullet"/>
      <w:lvlText w:val="•"/>
      <w:lvlJc w:val="left"/>
      <w:pPr>
        <w:ind w:left="5200" w:hanging="754"/>
      </w:pPr>
      <w:rPr>
        <w:rFonts w:hint="default"/>
        <w:lang w:val="ru-RU" w:eastAsia="en-US" w:bidi="ar-SA"/>
      </w:rPr>
    </w:lvl>
    <w:lvl w:ilvl="5" w:tplc="88989588">
      <w:numFmt w:val="bullet"/>
      <w:lvlText w:val="•"/>
      <w:lvlJc w:val="left"/>
      <w:pPr>
        <w:ind w:left="6270" w:hanging="754"/>
      </w:pPr>
      <w:rPr>
        <w:rFonts w:hint="default"/>
        <w:lang w:val="ru-RU" w:eastAsia="en-US" w:bidi="ar-SA"/>
      </w:rPr>
    </w:lvl>
    <w:lvl w:ilvl="6" w:tplc="F1501D98">
      <w:numFmt w:val="bullet"/>
      <w:lvlText w:val="•"/>
      <w:lvlJc w:val="left"/>
      <w:pPr>
        <w:ind w:left="7340" w:hanging="754"/>
      </w:pPr>
      <w:rPr>
        <w:rFonts w:hint="default"/>
        <w:lang w:val="ru-RU" w:eastAsia="en-US" w:bidi="ar-SA"/>
      </w:rPr>
    </w:lvl>
    <w:lvl w:ilvl="7" w:tplc="A6DA9EC8">
      <w:numFmt w:val="bullet"/>
      <w:lvlText w:val="•"/>
      <w:lvlJc w:val="left"/>
      <w:pPr>
        <w:ind w:left="8410" w:hanging="754"/>
      </w:pPr>
      <w:rPr>
        <w:rFonts w:hint="default"/>
        <w:lang w:val="ru-RU" w:eastAsia="en-US" w:bidi="ar-SA"/>
      </w:rPr>
    </w:lvl>
    <w:lvl w:ilvl="8" w:tplc="F948D6F0">
      <w:numFmt w:val="bullet"/>
      <w:lvlText w:val="•"/>
      <w:lvlJc w:val="left"/>
      <w:pPr>
        <w:ind w:left="9480" w:hanging="754"/>
      </w:pPr>
      <w:rPr>
        <w:rFonts w:hint="default"/>
        <w:lang w:val="ru-RU" w:eastAsia="en-US" w:bidi="ar-SA"/>
      </w:rPr>
    </w:lvl>
  </w:abstractNum>
  <w:abstractNum w:abstractNumId="5">
    <w:nsid w:val="1D3D561D"/>
    <w:multiLevelType w:val="hybridMultilevel"/>
    <w:tmpl w:val="BF547A36"/>
    <w:lvl w:ilvl="0" w:tplc="EA0EA86E">
      <w:start w:val="1"/>
      <w:numFmt w:val="decimal"/>
      <w:lvlText w:val="%1."/>
      <w:lvlJc w:val="left"/>
      <w:pPr>
        <w:ind w:left="925" w:hanging="7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C05D02">
      <w:numFmt w:val="bullet"/>
      <w:lvlText w:val="•"/>
      <w:lvlJc w:val="left"/>
      <w:pPr>
        <w:ind w:left="1990" w:hanging="754"/>
      </w:pPr>
      <w:rPr>
        <w:rFonts w:hint="default"/>
        <w:lang w:val="ru-RU" w:eastAsia="en-US" w:bidi="ar-SA"/>
      </w:rPr>
    </w:lvl>
    <w:lvl w:ilvl="2" w:tplc="7F402878">
      <w:numFmt w:val="bullet"/>
      <w:lvlText w:val="•"/>
      <w:lvlJc w:val="left"/>
      <w:pPr>
        <w:ind w:left="3060" w:hanging="754"/>
      </w:pPr>
      <w:rPr>
        <w:rFonts w:hint="default"/>
        <w:lang w:val="ru-RU" w:eastAsia="en-US" w:bidi="ar-SA"/>
      </w:rPr>
    </w:lvl>
    <w:lvl w:ilvl="3" w:tplc="FAD6AF48">
      <w:numFmt w:val="bullet"/>
      <w:lvlText w:val="•"/>
      <w:lvlJc w:val="left"/>
      <w:pPr>
        <w:ind w:left="4130" w:hanging="754"/>
      </w:pPr>
      <w:rPr>
        <w:rFonts w:hint="default"/>
        <w:lang w:val="ru-RU" w:eastAsia="en-US" w:bidi="ar-SA"/>
      </w:rPr>
    </w:lvl>
    <w:lvl w:ilvl="4" w:tplc="120223B2">
      <w:numFmt w:val="bullet"/>
      <w:lvlText w:val="•"/>
      <w:lvlJc w:val="left"/>
      <w:pPr>
        <w:ind w:left="5200" w:hanging="754"/>
      </w:pPr>
      <w:rPr>
        <w:rFonts w:hint="default"/>
        <w:lang w:val="ru-RU" w:eastAsia="en-US" w:bidi="ar-SA"/>
      </w:rPr>
    </w:lvl>
    <w:lvl w:ilvl="5" w:tplc="EA58AFF0">
      <w:numFmt w:val="bullet"/>
      <w:lvlText w:val="•"/>
      <w:lvlJc w:val="left"/>
      <w:pPr>
        <w:ind w:left="6270" w:hanging="754"/>
      </w:pPr>
      <w:rPr>
        <w:rFonts w:hint="default"/>
        <w:lang w:val="ru-RU" w:eastAsia="en-US" w:bidi="ar-SA"/>
      </w:rPr>
    </w:lvl>
    <w:lvl w:ilvl="6" w:tplc="265ABB2C">
      <w:numFmt w:val="bullet"/>
      <w:lvlText w:val="•"/>
      <w:lvlJc w:val="left"/>
      <w:pPr>
        <w:ind w:left="7340" w:hanging="754"/>
      </w:pPr>
      <w:rPr>
        <w:rFonts w:hint="default"/>
        <w:lang w:val="ru-RU" w:eastAsia="en-US" w:bidi="ar-SA"/>
      </w:rPr>
    </w:lvl>
    <w:lvl w:ilvl="7" w:tplc="01E4C1FE">
      <w:numFmt w:val="bullet"/>
      <w:lvlText w:val="•"/>
      <w:lvlJc w:val="left"/>
      <w:pPr>
        <w:ind w:left="8410" w:hanging="754"/>
      </w:pPr>
      <w:rPr>
        <w:rFonts w:hint="default"/>
        <w:lang w:val="ru-RU" w:eastAsia="en-US" w:bidi="ar-SA"/>
      </w:rPr>
    </w:lvl>
    <w:lvl w:ilvl="8" w:tplc="D1203B8C">
      <w:numFmt w:val="bullet"/>
      <w:lvlText w:val="•"/>
      <w:lvlJc w:val="left"/>
      <w:pPr>
        <w:ind w:left="9480" w:hanging="754"/>
      </w:pPr>
      <w:rPr>
        <w:rFonts w:hint="default"/>
        <w:lang w:val="ru-RU" w:eastAsia="en-US" w:bidi="ar-SA"/>
      </w:rPr>
    </w:lvl>
  </w:abstractNum>
  <w:abstractNum w:abstractNumId="6">
    <w:nsid w:val="1D4C1482"/>
    <w:multiLevelType w:val="hybridMultilevel"/>
    <w:tmpl w:val="FDF06F8A"/>
    <w:lvl w:ilvl="0" w:tplc="80942C30">
      <w:start w:val="1"/>
      <w:numFmt w:val="decimal"/>
      <w:lvlText w:val="%1."/>
      <w:lvlJc w:val="left"/>
      <w:pPr>
        <w:ind w:left="925" w:hanging="7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F21130">
      <w:numFmt w:val="bullet"/>
      <w:lvlText w:val="•"/>
      <w:lvlJc w:val="left"/>
      <w:pPr>
        <w:ind w:left="1990" w:hanging="754"/>
      </w:pPr>
      <w:rPr>
        <w:rFonts w:hint="default"/>
        <w:lang w:val="ru-RU" w:eastAsia="en-US" w:bidi="ar-SA"/>
      </w:rPr>
    </w:lvl>
    <w:lvl w:ilvl="2" w:tplc="BCF6D364">
      <w:numFmt w:val="bullet"/>
      <w:lvlText w:val="•"/>
      <w:lvlJc w:val="left"/>
      <w:pPr>
        <w:ind w:left="3060" w:hanging="754"/>
      </w:pPr>
      <w:rPr>
        <w:rFonts w:hint="default"/>
        <w:lang w:val="ru-RU" w:eastAsia="en-US" w:bidi="ar-SA"/>
      </w:rPr>
    </w:lvl>
    <w:lvl w:ilvl="3" w:tplc="4912C676">
      <w:numFmt w:val="bullet"/>
      <w:lvlText w:val="•"/>
      <w:lvlJc w:val="left"/>
      <w:pPr>
        <w:ind w:left="4130" w:hanging="754"/>
      </w:pPr>
      <w:rPr>
        <w:rFonts w:hint="default"/>
        <w:lang w:val="ru-RU" w:eastAsia="en-US" w:bidi="ar-SA"/>
      </w:rPr>
    </w:lvl>
    <w:lvl w:ilvl="4" w:tplc="50E85C02">
      <w:numFmt w:val="bullet"/>
      <w:lvlText w:val="•"/>
      <w:lvlJc w:val="left"/>
      <w:pPr>
        <w:ind w:left="5200" w:hanging="754"/>
      </w:pPr>
      <w:rPr>
        <w:rFonts w:hint="default"/>
        <w:lang w:val="ru-RU" w:eastAsia="en-US" w:bidi="ar-SA"/>
      </w:rPr>
    </w:lvl>
    <w:lvl w:ilvl="5" w:tplc="3A2C0DA6">
      <w:numFmt w:val="bullet"/>
      <w:lvlText w:val="•"/>
      <w:lvlJc w:val="left"/>
      <w:pPr>
        <w:ind w:left="6270" w:hanging="754"/>
      </w:pPr>
      <w:rPr>
        <w:rFonts w:hint="default"/>
        <w:lang w:val="ru-RU" w:eastAsia="en-US" w:bidi="ar-SA"/>
      </w:rPr>
    </w:lvl>
    <w:lvl w:ilvl="6" w:tplc="D63C44B6">
      <w:numFmt w:val="bullet"/>
      <w:lvlText w:val="•"/>
      <w:lvlJc w:val="left"/>
      <w:pPr>
        <w:ind w:left="7340" w:hanging="754"/>
      </w:pPr>
      <w:rPr>
        <w:rFonts w:hint="default"/>
        <w:lang w:val="ru-RU" w:eastAsia="en-US" w:bidi="ar-SA"/>
      </w:rPr>
    </w:lvl>
    <w:lvl w:ilvl="7" w:tplc="7B666768">
      <w:numFmt w:val="bullet"/>
      <w:lvlText w:val="•"/>
      <w:lvlJc w:val="left"/>
      <w:pPr>
        <w:ind w:left="8410" w:hanging="754"/>
      </w:pPr>
      <w:rPr>
        <w:rFonts w:hint="default"/>
        <w:lang w:val="ru-RU" w:eastAsia="en-US" w:bidi="ar-SA"/>
      </w:rPr>
    </w:lvl>
    <w:lvl w:ilvl="8" w:tplc="62C461B4">
      <w:numFmt w:val="bullet"/>
      <w:lvlText w:val="•"/>
      <w:lvlJc w:val="left"/>
      <w:pPr>
        <w:ind w:left="9480" w:hanging="754"/>
      </w:pPr>
      <w:rPr>
        <w:rFonts w:hint="default"/>
        <w:lang w:val="ru-RU" w:eastAsia="en-US" w:bidi="ar-SA"/>
      </w:rPr>
    </w:lvl>
  </w:abstractNum>
  <w:abstractNum w:abstractNumId="7">
    <w:nsid w:val="216C5692"/>
    <w:multiLevelType w:val="hybridMultilevel"/>
    <w:tmpl w:val="DE5CF480"/>
    <w:lvl w:ilvl="0" w:tplc="821AAF24">
      <w:start w:val="2"/>
      <w:numFmt w:val="decimal"/>
      <w:lvlText w:val="%1."/>
      <w:lvlJc w:val="left"/>
      <w:pPr>
        <w:ind w:left="1506" w:hanging="8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FEA7AA">
      <w:numFmt w:val="bullet"/>
      <w:lvlText w:val="•"/>
      <w:lvlJc w:val="left"/>
      <w:pPr>
        <w:ind w:left="2512" w:hanging="881"/>
      </w:pPr>
      <w:rPr>
        <w:rFonts w:hint="default"/>
        <w:lang w:val="ru-RU" w:eastAsia="en-US" w:bidi="ar-SA"/>
      </w:rPr>
    </w:lvl>
    <w:lvl w:ilvl="2" w:tplc="AD10AB68">
      <w:numFmt w:val="bullet"/>
      <w:lvlText w:val="•"/>
      <w:lvlJc w:val="left"/>
      <w:pPr>
        <w:ind w:left="3524" w:hanging="881"/>
      </w:pPr>
      <w:rPr>
        <w:rFonts w:hint="default"/>
        <w:lang w:val="ru-RU" w:eastAsia="en-US" w:bidi="ar-SA"/>
      </w:rPr>
    </w:lvl>
    <w:lvl w:ilvl="3" w:tplc="2B4446CC">
      <w:numFmt w:val="bullet"/>
      <w:lvlText w:val="•"/>
      <w:lvlJc w:val="left"/>
      <w:pPr>
        <w:ind w:left="4536" w:hanging="881"/>
      </w:pPr>
      <w:rPr>
        <w:rFonts w:hint="default"/>
        <w:lang w:val="ru-RU" w:eastAsia="en-US" w:bidi="ar-SA"/>
      </w:rPr>
    </w:lvl>
    <w:lvl w:ilvl="4" w:tplc="50F0737E">
      <w:numFmt w:val="bullet"/>
      <w:lvlText w:val="•"/>
      <w:lvlJc w:val="left"/>
      <w:pPr>
        <w:ind w:left="5548" w:hanging="881"/>
      </w:pPr>
      <w:rPr>
        <w:rFonts w:hint="default"/>
        <w:lang w:val="ru-RU" w:eastAsia="en-US" w:bidi="ar-SA"/>
      </w:rPr>
    </w:lvl>
    <w:lvl w:ilvl="5" w:tplc="0FDCCBA0">
      <w:numFmt w:val="bullet"/>
      <w:lvlText w:val="•"/>
      <w:lvlJc w:val="left"/>
      <w:pPr>
        <w:ind w:left="6560" w:hanging="881"/>
      </w:pPr>
      <w:rPr>
        <w:rFonts w:hint="default"/>
        <w:lang w:val="ru-RU" w:eastAsia="en-US" w:bidi="ar-SA"/>
      </w:rPr>
    </w:lvl>
    <w:lvl w:ilvl="6" w:tplc="5218FB7E">
      <w:numFmt w:val="bullet"/>
      <w:lvlText w:val="•"/>
      <w:lvlJc w:val="left"/>
      <w:pPr>
        <w:ind w:left="7572" w:hanging="881"/>
      </w:pPr>
      <w:rPr>
        <w:rFonts w:hint="default"/>
        <w:lang w:val="ru-RU" w:eastAsia="en-US" w:bidi="ar-SA"/>
      </w:rPr>
    </w:lvl>
    <w:lvl w:ilvl="7" w:tplc="AA66B84C">
      <w:numFmt w:val="bullet"/>
      <w:lvlText w:val="•"/>
      <w:lvlJc w:val="left"/>
      <w:pPr>
        <w:ind w:left="8584" w:hanging="881"/>
      </w:pPr>
      <w:rPr>
        <w:rFonts w:hint="default"/>
        <w:lang w:val="ru-RU" w:eastAsia="en-US" w:bidi="ar-SA"/>
      </w:rPr>
    </w:lvl>
    <w:lvl w:ilvl="8" w:tplc="ECC02482">
      <w:numFmt w:val="bullet"/>
      <w:lvlText w:val="•"/>
      <w:lvlJc w:val="left"/>
      <w:pPr>
        <w:ind w:left="9596" w:hanging="881"/>
      </w:pPr>
      <w:rPr>
        <w:rFonts w:hint="default"/>
        <w:lang w:val="ru-RU" w:eastAsia="en-US" w:bidi="ar-SA"/>
      </w:rPr>
    </w:lvl>
  </w:abstractNum>
  <w:abstractNum w:abstractNumId="8">
    <w:nsid w:val="239E104A"/>
    <w:multiLevelType w:val="hybridMultilevel"/>
    <w:tmpl w:val="2B12D678"/>
    <w:lvl w:ilvl="0" w:tplc="4E404A22">
      <w:start w:val="1"/>
      <w:numFmt w:val="decimal"/>
      <w:lvlText w:val="%1."/>
      <w:lvlJc w:val="left"/>
      <w:pPr>
        <w:ind w:left="1525" w:hanging="7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AC34F6">
      <w:numFmt w:val="bullet"/>
      <w:lvlText w:val="•"/>
      <w:lvlJc w:val="left"/>
      <w:pPr>
        <w:ind w:left="2530" w:hanging="754"/>
      </w:pPr>
      <w:rPr>
        <w:rFonts w:hint="default"/>
        <w:lang w:val="ru-RU" w:eastAsia="en-US" w:bidi="ar-SA"/>
      </w:rPr>
    </w:lvl>
    <w:lvl w:ilvl="2" w:tplc="3AC05E74">
      <w:numFmt w:val="bullet"/>
      <w:lvlText w:val="•"/>
      <w:lvlJc w:val="left"/>
      <w:pPr>
        <w:ind w:left="3540" w:hanging="754"/>
      </w:pPr>
      <w:rPr>
        <w:rFonts w:hint="default"/>
        <w:lang w:val="ru-RU" w:eastAsia="en-US" w:bidi="ar-SA"/>
      </w:rPr>
    </w:lvl>
    <w:lvl w:ilvl="3" w:tplc="03843868">
      <w:numFmt w:val="bullet"/>
      <w:lvlText w:val="•"/>
      <w:lvlJc w:val="left"/>
      <w:pPr>
        <w:ind w:left="4550" w:hanging="754"/>
      </w:pPr>
      <w:rPr>
        <w:rFonts w:hint="default"/>
        <w:lang w:val="ru-RU" w:eastAsia="en-US" w:bidi="ar-SA"/>
      </w:rPr>
    </w:lvl>
    <w:lvl w:ilvl="4" w:tplc="4D7867F4">
      <w:numFmt w:val="bullet"/>
      <w:lvlText w:val="•"/>
      <w:lvlJc w:val="left"/>
      <w:pPr>
        <w:ind w:left="5560" w:hanging="754"/>
      </w:pPr>
      <w:rPr>
        <w:rFonts w:hint="default"/>
        <w:lang w:val="ru-RU" w:eastAsia="en-US" w:bidi="ar-SA"/>
      </w:rPr>
    </w:lvl>
    <w:lvl w:ilvl="5" w:tplc="697C1306">
      <w:numFmt w:val="bullet"/>
      <w:lvlText w:val="•"/>
      <w:lvlJc w:val="left"/>
      <w:pPr>
        <w:ind w:left="6570" w:hanging="754"/>
      </w:pPr>
      <w:rPr>
        <w:rFonts w:hint="default"/>
        <w:lang w:val="ru-RU" w:eastAsia="en-US" w:bidi="ar-SA"/>
      </w:rPr>
    </w:lvl>
    <w:lvl w:ilvl="6" w:tplc="317020AA">
      <w:numFmt w:val="bullet"/>
      <w:lvlText w:val="•"/>
      <w:lvlJc w:val="left"/>
      <w:pPr>
        <w:ind w:left="7580" w:hanging="754"/>
      </w:pPr>
      <w:rPr>
        <w:rFonts w:hint="default"/>
        <w:lang w:val="ru-RU" w:eastAsia="en-US" w:bidi="ar-SA"/>
      </w:rPr>
    </w:lvl>
    <w:lvl w:ilvl="7" w:tplc="9E5A5306">
      <w:numFmt w:val="bullet"/>
      <w:lvlText w:val="•"/>
      <w:lvlJc w:val="left"/>
      <w:pPr>
        <w:ind w:left="8590" w:hanging="754"/>
      </w:pPr>
      <w:rPr>
        <w:rFonts w:hint="default"/>
        <w:lang w:val="ru-RU" w:eastAsia="en-US" w:bidi="ar-SA"/>
      </w:rPr>
    </w:lvl>
    <w:lvl w:ilvl="8" w:tplc="67F470A0">
      <w:numFmt w:val="bullet"/>
      <w:lvlText w:val="•"/>
      <w:lvlJc w:val="left"/>
      <w:pPr>
        <w:ind w:left="9600" w:hanging="754"/>
      </w:pPr>
      <w:rPr>
        <w:rFonts w:hint="default"/>
        <w:lang w:val="ru-RU" w:eastAsia="en-US" w:bidi="ar-SA"/>
      </w:rPr>
    </w:lvl>
  </w:abstractNum>
  <w:abstractNum w:abstractNumId="9">
    <w:nsid w:val="24E7597D"/>
    <w:multiLevelType w:val="hybridMultilevel"/>
    <w:tmpl w:val="D93EB4D6"/>
    <w:lvl w:ilvl="0" w:tplc="29E6A1D4">
      <w:start w:val="1"/>
      <w:numFmt w:val="decimal"/>
      <w:lvlText w:val="%1."/>
      <w:lvlJc w:val="left"/>
      <w:pPr>
        <w:ind w:left="2235" w:hanging="7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B08C66">
      <w:numFmt w:val="bullet"/>
      <w:lvlText w:val="•"/>
      <w:lvlJc w:val="left"/>
      <w:pPr>
        <w:ind w:left="3178" w:hanging="754"/>
      </w:pPr>
      <w:rPr>
        <w:rFonts w:hint="default"/>
        <w:lang w:val="ru-RU" w:eastAsia="en-US" w:bidi="ar-SA"/>
      </w:rPr>
    </w:lvl>
    <w:lvl w:ilvl="2" w:tplc="A5005FC8">
      <w:numFmt w:val="bullet"/>
      <w:lvlText w:val="•"/>
      <w:lvlJc w:val="left"/>
      <w:pPr>
        <w:ind w:left="4116" w:hanging="754"/>
      </w:pPr>
      <w:rPr>
        <w:rFonts w:hint="default"/>
        <w:lang w:val="ru-RU" w:eastAsia="en-US" w:bidi="ar-SA"/>
      </w:rPr>
    </w:lvl>
    <w:lvl w:ilvl="3" w:tplc="E9C2579A">
      <w:numFmt w:val="bullet"/>
      <w:lvlText w:val="•"/>
      <w:lvlJc w:val="left"/>
      <w:pPr>
        <w:ind w:left="5054" w:hanging="754"/>
      </w:pPr>
      <w:rPr>
        <w:rFonts w:hint="default"/>
        <w:lang w:val="ru-RU" w:eastAsia="en-US" w:bidi="ar-SA"/>
      </w:rPr>
    </w:lvl>
    <w:lvl w:ilvl="4" w:tplc="0EBC7D96">
      <w:numFmt w:val="bullet"/>
      <w:lvlText w:val="•"/>
      <w:lvlJc w:val="left"/>
      <w:pPr>
        <w:ind w:left="5992" w:hanging="754"/>
      </w:pPr>
      <w:rPr>
        <w:rFonts w:hint="default"/>
        <w:lang w:val="ru-RU" w:eastAsia="en-US" w:bidi="ar-SA"/>
      </w:rPr>
    </w:lvl>
    <w:lvl w:ilvl="5" w:tplc="467A45F8">
      <w:numFmt w:val="bullet"/>
      <w:lvlText w:val="•"/>
      <w:lvlJc w:val="left"/>
      <w:pPr>
        <w:ind w:left="6930" w:hanging="754"/>
      </w:pPr>
      <w:rPr>
        <w:rFonts w:hint="default"/>
        <w:lang w:val="ru-RU" w:eastAsia="en-US" w:bidi="ar-SA"/>
      </w:rPr>
    </w:lvl>
    <w:lvl w:ilvl="6" w:tplc="97F62894">
      <w:numFmt w:val="bullet"/>
      <w:lvlText w:val="•"/>
      <w:lvlJc w:val="left"/>
      <w:pPr>
        <w:ind w:left="7868" w:hanging="754"/>
      </w:pPr>
      <w:rPr>
        <w:rFonts w:hint="default"/>
        <w:lang w:val="ru-RU" w:eastAsia="en-US" w:bidi="ar-SA"/>
      </w:rPr>
    </w:lvl>
    <w:lvl w:ilvl="7" w:tplc="0BDAE54A">
      <w:numFmt w:val="bullet"/>
      <w:lvlText w:val="•"/>
      <w:lvlJc w:val="left"/>
      <w:pPr>
        <w:ind w:left="8806" w:hanging="754"/>
      </w:pPr>
      <w:rPr>
        <w:rFonts w:hint="default"/>
        <w:lang w:val="ru-RU" w:eastAsia="en-US" w:bidi="ar-SA"/>
      </w:rPr>
    </w:lvl>
    <w:lvl w:ilvl="8" w:tplc="F304ABB2">
      <w:numFmt w:val="bullet"/>
      <w:lvlText w:val="•"/>
      <w:lvlJc w:val="left"/>
      <w:pPr>
        <w:ind w:left="9744" w:hanging="754"/>
      </w:pPr>
      <w:rPr>
        <w:rFonts w:hint="default"/>
        <w:lang w:val="ru-RU" w:eastAsia="en-US" w:bidi="ar-SA"/>
      </w:rPr>
    </w:lvl>
  </w:abstractNum>
  <w:abstractNum w:abstractNumId="10">
    <w:nsid w:val="264F5AB3"/>
    <w:multiLevelType w:val="hybridMultilevel"/>
    <w:tmpl w:val="BDD64898"/>
    <w:lvl w:ilvl="0" w:tplc="7FA09C40">
      <w:numFmt w:val="bullet"/>
      <w:lvlText w:val="-"/>
      <w:lvlJc w:val="left"/>
      <w:pPr>
        <w:ind w:left="1506" w:hanging="1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6C67FA">
      <w:numFmt w:val="bullet"/>
      <w:lvlText w:val="•"/>
      <w:lvlJc w:val="left"/>
      <w:pPr>
        <w:ind w:left="2512" w:hanging="171"/>
      </w:pPr>
      <w:rPr>
        <w:rFonts w:hint="default"/>
        <w:lang w:val="ru-RU" w:eastAsia="en-US" w:bidi="ar-SA"/>
      </w:rPr>
    </w:lvl>
    <w:lvl w:ilvl="2" w:tplc="794E0C26">
      <w:numFmt w:val="bullet"/>
      <w:lvlText w:val="•"/>
      <w:lvlJc w:val="left"/>
      <w:pPr>
        <w:ind w:left="3524" w:hanging="171"/>
      </w:pPr>
      <w:rPr>
        <w:rFonts w:hint="default"/>
        <w:lang w:val="ru-RU" w:eastAsia="en-US" w:bidi="ar-SA"/>
      </w:rPr>
    </w:lvl>
    <w:lvl w:ilvl="3" w:tplc="7C52E32E">
      <w:numFmt w:val="bullet"/>
      <w:lvlText w:val="•"/>
      <w:lvlJc w:val="left"/>
      <w:pPr>
        <w:ind w:left="4536" w:hanging="171"/>
      </w:pPr>
      <w:rPr>
        <w:rFonts w:hint="default"/>
        <w:lang w:val="ru-RU" w:eastAsia="en-US" w:bidi="ar-SA"/>
      </w:rPr>
    </w:lvl>
    <w:lvl w:ilvl="4" w:tplc="1712528E">
      <w:numFmt w:val="bullet"/>
      <w:lvlText w:val="•"/>
      <w:lvlJc w:val="left"/>
      <w:pPr>
        <w:ind w:left="5548" w:hanging="171"/>
      </w:pPr>
      <w:rPr>
        <w:rFonts w:hint="default"/>
        <w:lang w:val="ru-RU" w:eastAsia="en-US" w:bidi="ar-SA"/>
      </w:rPr>
    </w:lvl>
    <w:lvl w:ilvl="5" w:tplc="A5B23942">
      <w:numFmt w:val="bullet"/>
      <w:lvlText w:val="•"/>
      <w:lvlJc w:val="left"/>
      <w:pPr>
        <w:ind w:left="6560" w:hanging="171"/>
      </w:pPr>
      <w:rPr>
        <w:rFonts w:hint="default"/>
        <w:lang w:val="ru-RU" w:eastAsia="en-US" w:bidi="ar-SA"/>
      </w:rPr>
    </w:lvl>
    <w:lvl w:ilvl="6" w:tplc="0CB00AB8">
      <w:numFmt w:val="bullet"/>
      <w:lvlText w:val="•"/>
      <w:lvlJc w:val="left"/>
      <w:pPr>
        <w:ind w:left="7572" w:hanging="171"/>
      </w:pPr>
      <w:rPr>
        <w:rFonts w:hint="default"/>
        <w:lang w:val="ru-RU" w:eastAsia="en-US" w:bidi="ar-SA"/>
      </w:rPr>
    </w:lvl>
    <w:lvl w:ilvl="7" w:tplc="B666D666">
      <w:numFmt w:val="bullet"/>
      <w:lvlText w:val="•"/>
      <w:lvlJc w:val="left"/>
      <w:pPr>
        <w:ind w:left="8584" w:hanging="171"/>
      </w:pPr>
      <w:rPr>
        <w:rFonts w:hint="default"/>
        <w:lang w:val="ru-RU" w:eastAsia="en-US" w:bidi="ar-SA"/>
      </w:rPr>
    </w:lvl>
    <w:lvl w:ilvl="8" w:tplc="B316033E">
      <w:numFmt w:val="bullet"/>
      <w:lvlText w:val="•"/>
      <w:lvlJc w:val="left"/>
      <w:pPr>
        <w:ind w:left="9596" w:hanging="171"/>
      </w:pPr>
      <w:rPr>
        <w:rFonts w:hint="default"/>
        <w:lang w:val="ru-RU" w:eastAsia="en-US" w:bidi="ar-SA"/>
      </w:rPr>
    </w:lvl>
  </w:abstractNum>
  <w:abstractNum w:abstractNumId="11">
    <w:nsid w:val="395479DE"/>
    <w:multiLevelType w:val="hybridMultilevel"/>
    <w:tmpl w:val="3760BC56"/>
    <w:lvl w:ilvl="0" w:tplc="B7329170">
      <w:start w:val="1"/>
      <w:numFmt w:val="decimal"/>
      <w:lvlText w:val="%1."/>
      <w:lvlJc w:val="left"/>
      <w:pPr>
        <w:ind w:left="1380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5AF73A">
      <w:numFmt w:val="bullet"/>
      <w:lvlText w:val="-"/>
      <w:lvlJc w:val="left"/>
      <w:pPr>
        <w:ind w:left="1826" w:hanging="7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DF2DB22">
      <w:numFmt w:val="bullet"/>
      <w:lvlText w:val="•"/>
      <w:lvlJc w:val="left"/>
      <w:pPr>
        <w:ind w:left="2873" w:hanging="754"/>
      </w:pPr>
      <w:rPr>
        <w:rFonts w:hint="default"/>
        <w:lang w:val="ru-RU" w:eastAsia="en-US" w:bidi="ar-SA"/>
      </w:rPr>
    </w:lvl>
    <w:lvl w:ilvl="3" w:tplc="554CB494">
      <w:numFmt w:val="bullet"/>
      <w:lvlText w:val="•"/>
      <w:lvlJc w:val="left"/>
      <w:pPr>
        <w:ind w:left="3915" w:hanging="754"/>
      </w:pPr>
      <w:rPr>
        <w:rFonts w:hint="default"/>
        <w:lang w:val="ru-RU" w:eastAsia="en-US" w:bidi="ar-SA"/>
      </w:rPr>
    </w:lvl>
    <w:lvl w:ilvl="4" w:tplc="3E40A040">
      <w:numFmt w:val="bullet"/>
      <w:lvlText w:val="•"/>
      <w:lvlJc w:val="left"/>
      <w:pPr>
        <w:ind w:left="4957" w:hanging="754"/>
      </w:pPr>
      <w:rPr>
        <w:rFonts w:hint="default"/>
        <w:lang w:val="ru-RU" w:eastAsia="en-US" w:bidi="ar-SA"/>
      </w:rPr>
    </w:lvl>
    <w:lvl w:ilvl="5" w:tplc="3A22B9B8">
      <w:numFmt w:val="bullet"/>
      <w:lvlText w:val="•"/>
      <w:lvlJc w:val="left"/>
      <w:pPr>
        <w:ind w:left="6000" w:hanging="754"/>
      </w:pPr>
      <w:rPr>
        <w:rFonts w:hint="default"/>
        <w:lang w:val="ru-RU" w:eastAsia="en-US" w:bidi="ar-SA"/>
      </w:rPr>
    </w:lvl>
    <w:lvl w:ilvl="6" w:tplc="692C3E22">
      <w:numFmt w:val="bullet"/>
      <w:lvlText w:val="•"/>
      <w:lvlJc w:val="left"/>
      <w:pPr>
        <w:ind w:left="7042" w:hanging="754"/>
      </w:pPr>
      <w:rPr>
        <w:rFonts w:hint="default"/>
        <w:lang w:val="ru-RU" w:eastAsia="en-US" w:bidi="ar-SA"/>
      </w:rPr>
    </w:lvl>
    <w:lvl w:ilvl="7" w:tplc="E8B27734">
      <w:numFmt w:val="bullet"/>
      <w:lvlText w:val="•"/>
      <w:lvlJc w:val="left"/>
      <w:pPr>
        <w:ind w:left="8084" w:hanging="754"/>
      </w:pPr>
      <w:rPr>
        <w:rFonts w:hint="default"/>
        <w:lang w:val="ru-RU" w:eastAsia="en-US" w:bidi="ar-SA"/>
      </w:rPr>
    </w:lvl>
    <w:lvl w:ilvl="8" w:tplc="99280D14">
      <w:numFmt w:val="bullet"/>
      <w:lvlText w:val="•"/>
      <w:lvlJc w:val="left"/>
      <w:pPr>
        <w:ind w:left="9127" w:hanging="754"/>
      </w:pPr>
      <w:rPr>
        <w:rFonts w:hint="default"/>
        <w:lang w:val="ru-RU" w:eastAsia="en-US" w:bidi="ar-SA"/>
      </w:rPr>
    </w:lvl>
  </w:abstractNum>
  <w:abstractNum w:abstractNumId="12">
    <w:nsid w:val="55722BDE"/>
    <w:multiLevelType w:val="hybridMultilevel"/>
    <w:tmpl w:val="42785FFE"/>
    <w:lvl w:ilvl="0" w:tplc="FC247670">
      <w:numFmt w:val="bullet"/>
      <w:lvlText w:val="-"/>
      <w:lvlJc w:val="left"/>
      <w:pPr>
        <w:ind w:left="1491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1C4004">
      <w:numFmt w:val="bullet"/>
      <w:lvlText w:val="•"/>
      <w:lvlJc w:val="left"/>
      <w:pPr>
        <w:ind w:left="2512" w:hanging="188"/>
      </w:pPr>
      <w:rPr>
        <w:rFonts w:hint="default"/>
        <w:lang w:val="ru-RU" w:eastAsia="en-US" w:bidi="ar-SA"/>
      </w:rPr>
    </w:lvl>
    <w:lvl w:ilvl="2" w:tplc="67E40E0C">
      <w:numFmt w:val="bullet"/>
      <w:lvlText w:val="•"/>
      <w:lvlJc w:val="left"/>
      <w:pPr>
        <w:ind w:left="3524" w:hanging="188"/>
      </w:pPr>
      <w:rPr>
        <w:rFonts w:hint="default"/>
        <w:lang w:val="ru-RU" w:eastAsia="en-US" w:bidi="ar-SA"/>
      </w:rPr>
    </w:lvl>
    <w:lvl w:ilvl="3" w:tplc="68BC7D88">
      <w:numFmt w:val="bullet"/>
      <w:lvlText w:val="•"/>
      <w:lvlJc w:val="left"/>
      <w:pPr>
        <w:ind w:left="4536" w:hanging="188"/>
      </w:pPr>
      <w:rPr>
        <w:rFonts w:hint="default"/>
        <w:lang w:val="ru-RU" w:eastAsia="en-US" w:bidi="ar-SA"/>
      </w:rPr>
    </w:lvl>
    <w:lvl w:ilvl="4" w:tplc="31ACE1CC">
      <w:numFmt w:val="bullet"/>
      <w:lvlText w:val="•"/>
      <w:lvlJc w:val="left"/>
      <w:pPr>
        <w:ind w:left="5548" w:hanging="188"/>
      </w:pPr>
      <w:rPr>
        <w:rFonts w:hint="default"/>
        <w:lang w:val="ru-RU" w:eastAsia="en-US" w:bidi="ar-SA"/>
      </w:rPr>
    </w:lvl>
    <w:lvl w:ilvl="5" w:tplc="023ADFC4">
      <w:numFmt w:val="bullet"/>
      <w:lvlText w:val="•"/>
      <w:lvlJc w:val="left"/>
      <w:pPr>
        <w:ind w:left="6560" w:hanging="188"/>
      </w:pPr>
      <w:rPr>
        <w:rFonts w:hint="default"/>
        <w:lang w:val="ru-RU" w:eastAsia="en-US" w:bidi="ar-SA"/>
      </w:rPr>
    </w:lvl>
    <w:lvl w:ilvl="6" w:tplc="248A0E00">
      <w:numFmt w:val="bullet"/>
      <w:lvlText w:val="•"/>
      <w:lvlJc w:val="left"/>
      <w:pPr>
        <w:ind w:left="7572" w:hanging="188"/>
      </w:pPr>
      <w:rPr>
        <w:rFonts w:hint="default"/>
        <w:lang w:val="ru-RU" w:eastAsia="en-US" w:bidi="ar-SA"/>
      </w:rPr>
    </w:lvl>
    <w:lvl w:ilvl="7" w:tplc="80105AE4">
      <w:numFmt w:val="bullet"/>
      <w:lvlText w:val="•"/>
      <w:lvlJc w:val="left"/>
      <w:pPr>
        <w:ind w:left="8584" w:hanging="188"/>
      </w:pPr>
      <w:rPr>
        <w:rFonts w:hint="default"/>
        <w:lang w:val="ru-RU" w:eastAsia="en-US" w:bidi="ar-SA"/>
      </w:rPr>
    </w:lvl>
    <w:lvl w:ilvl="8" w:tplc="71008FB0">
      <w:numFmt w:val="bullet"/>
      <w:lvlText w:val="•"/>
      <w:lvlJc w:val="left"/>
      <w:pPr>
        <w:ind w:left="9596" w:hanging="188"/>
      </w:pPr>
      <w:rPr>
        <w:rFonts w:hint="default"/>
        <w:lang w:val="ru-RU" w:eastAsia="en-US" w:bidi="ar-SA"/>
      </w:rPr>
    </w:lvl>
  </w:abstractNum>
  <w:abstractNum w:abstractNumId="13">
    <w:nsid w:val="5FD1105A"/>
    <w:multiLevelType w:val="hybridMultilevel"/>
    <w:tmpl w:val="11F085EE"/>
    <w:lvl w:ilvl="0" w:tplc="8B0023A6">
      <w:start w:val="1"/>
      <w:numFmt w:val="decimal"/>
      <w:lvlText w:val="%1."/>
      <w:lvlJc w:val="left"/>
      <w:pPr>
        <w:ind w:left="925" w:hanging="7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4A69AC">
      <w:numFmt w:val="bullet"/>
      <w:lvlText w:val="-"/>
      <w:lvlJc w:val="left"/>
      <w:pPr>
        <w:ind w:left="925" w:hanging="7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B5058E6">
      <w:numFmt w:val="bullet"/>
      <w:lvlText w:val="•"/>
      <w:lvlJc w:val="left"/>
      <w:pPr>
        <w:ind w:left="3060" w:hanging="754"/>
      </w:pPr>
      <w:rPr>
        <w:rFonts w:hint="default"/>
        <w:lang w:val="ru-RU" w:eastAsia="en-US" w:bidi="ar-SA"/>
      </w:rPr>
    </w:lvl>
    <w:lvl w:ilvl="3" w:tplc="0016C86E">
      <w:numFmt w:val="bullet"/>
      <w:lvlText w:val="•"/>
      <w:lvlJc w:val="left"/>
      <w:pPr>
        <w:ind w:left="4130" w:hanging="754"/>
      </w:pPr>
      <w:rPr>
        <w:rFonts w:hint="default"/>
        <w:lang w:val="ru-RU" w:eastAsia="en-US" w:bidi="ar-SA"/>
      </w:rPr>
    </w:lvl>
    <w:lvl w:ilvl="4" w:tplc="E10E8DDA">
      <w:numFmt w:val="bullet"/>
      <w:lvlText w:val="•"/>
      <w:lvlJc w:val="left"/>
      <w:pPr>
        <w:ind w:left="5200" w:hanging="754"/>
      </w:pPr>
      <w:rPr>
        <w:rFonts w:hint="default"/>
        <w:lang w:val="ru-RU" w:eastAsia="en-US" w:bidi="ar-SA"/>
      </w:rPr>
    </w:lvl>
    <w:lvl w:ilvl="5" w:tplc="729C299A">
      <w:numFmt w:val="bullet"/>
      <w:lvlText w:val="•"/>
      <w:lvlJc w:val="left"/>
      <w:pPr>
        <w:ind w:left="6270" w:hanging="754"/>
      </w:pPr>
      <w:rPr>
        <w:rFonts w:hint="default"/>
        <w:lang w:val="ru-RU" w:eastAsia="en-US" w:bidi="ar-SA"/>
      </w:rPr>
    </w:lvl>
    <w:lvl w:ilvl="6" w:tplc="6BE804E6">
      <w:numFmt w:val="bullet"/>
      <w:lvlText w:val="•"/>
      <w:lvlJc w:val="left"/>
      <w:pPr>
        <w:ind w:left="7340" w:hanging="754"/>
      </w:pPr>
      <w:rPr>
        <w:rFonts w:hint="default"/>
        <w:lang w:val="ru-RU" w:eastAsia="en-US" w:bidi="ar-SA"/>
      </w:rPr>
    </w:lvl>
    <w:lvl w:ilvl="7" w:tplc="5204DB38">
      <w:numFmt w:val="bullet"/>
      <w:lvlText w:val="•"/>
      <w:lvlJc w:val="left"/>
      <w:pPr>
        <w:ind w:left="8410" w:hanging="754"/>
      </w:pPr>
      <w:rPr>
        <w:rFonts w:hint="default"/>
        <w:lang w:val="ru-RU" w:eastAsia="en-US" w:bidi="ar-SA"/>
      </w:rPr>
    </w:lvl>
    <w:lvl w:ilvl="8" w:tplc="9A925918">
      <w:numFmt w:val="bullet"/>
      <w:lvlText w:val="•"/>
      <w:lvlJc w:val="left"/>
      <w:pPr>
        <w:ind w:left="9480" w:hanging="754"/>
      </w:pPr>
      <w:rPr>
        <w:rFonts w:hint="default"/>
        <w:lang w:val="ru-RU" w:eastAsia="en-US" w:bidi="ar-SA"/>
      </w:rPr>
    </w:lvl>
  </w:abstractNum>
  <w:abstractNum w:abstractNumId="14">
    <w:nsid w:val="606B2647"/>
    <w:multiLevelType w:val="hybridMultilevel"/>
    <w:tmpl w:val="43268F8E"/>
    <w:lvl w:ilvl="0" w:tplc="C27E0A8A">
      <w:numFmt w:val="bullet"/>
      <w:lvlText w:val="-"/>
      <w:lvlJc w:val="left"/>
      <w:pPr>
        <w:ind w:left="1506" w:hanging="1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9788B48">
      <w:numFmt w:val="bullet"/>
      <w:lvlText w:val="•"/>
      <w:lvlJc w:val="left"/>
      <w:pPr>
        <w:ind w:left="2512" w:hanging="171"/>
      </w:pPr>
      <w:rPr>
        <w:rFonts w:hint="default"/>
        <w:lang w:val="ru-RU" w:eastAsia="en-US" w:bidi="ar-SA"/>
      </w:rPr>
    </w:lvl>
    <w:lvl w:ilvl="2" w:tplc="EC22824E">
      <w:numFmt w:val="bullet"/>
      <w:lvlText w:val="•"/>
      <w:lvlJc w:val="left"/>
      <w:pPr>
        <w:ind w:left="3524" w:hanging="171"/>
      </w:pPr>
      <w:rPr>
        <w:rFonts w:hint="default"/>
        <w:lang w:val="ru-RU" w:eastAsia="en-US" w:bidi="ar-SA"/>
      </w:rPr>
    </w:lvl>
    <w:lvl w:ilvl="3" w:tplc="5F6AF7D6">
      <w:numFmt w:val="bullet"/>
      <w:lvlText w:val="•"/>
      <w:lvlJc w:val="left"/>
      <w:pPr>
        <w:ind w:left="4536" w:hanging="171"/>
      </w:pPr>
      <w:rPr>
        <w:rFonts w:hint="default"/>
        <w:lang w:val="ru-RU" w:eastAsia="en-US" w:bidi="ar-SA"/>
      </w:rPr>
    </w:lvl>
    <w:lvl w:ilvl="4" w:tplc="65CCAA16">
      <w:numFmt w:val="bullet"/>
      <w:lvlText w:val="•"/>
      <w:lvlJc w:val="left"/>
      <w:pPr>
        <w:ind w:left="5548" w:hanging="171"/>
      </w:pPr>
      <w:rPr>
        <w:rFonts w:hint="default"/>
        <w:lang w:val="ru-RU" w:eastAsia="en-US" w:bidi="ar-SA"/>
      </w:rPr>
    </w:lvl>
    <w:lvl w:ilvl="5" w:tplc="8200A176">
      <w:numFmt w:val="bullet"/>
      <w:lvlText w:val="•"/>
      <w:lvlJc w:val="left"/>
      <w:pPr>
        <w:ind w:left="6560" w:hanging="171"/>
      </w:pPr>
      <w:rPr>
        <w:rFonts w:hint="default"/>
        <w:lang w:val="ru-RU" w:eastAsia="en-US" w:bidi="ar-SA"/>
      </w:rPr>
    </w:lvl>
    <w:lvl w:ilvl="6" w:tplc="DBFCD7A2">
      <w:numFmt w:val="bullet"/>
      <w:lvlText w:val="•"/>
      <w:lvlJc w:val="left"/>
      <w:pPr>
        <w:ind w:left="7572" w:hanging="171"/>
      </w:pPr>
      <w:rPr>
        <w:rFonts w:hint="default"/>
        <w:lang w:val="ru-RU" w:eastAsia="en-US" w:bidi="ar-SA"/>
      </w:rPr>
    </w:lvl>
    <w:lvl w:ilvl="7" w:tplc="DA660226">
      <w:numFmt w:val="bullet"/>
      <w:lvlText w:val="•"/>
      <w:lvlJc w:val="left"/>
      <w:pPr>
        <w:ind w:left="8584" w:hanging="171"/>
      </w:pPr>
      <w:rPr>
        <w:rFonts w:hint="default"/>
        <w:lang w:val="ru-RU" w:eastAsia="en-US" w:bidi="ar-SA"/>
      </w:rPr>
    </w:lvl>
    <w:lvl w:ilvl="8" w:tplc="C480F400">
      <w:numFmt w:val="bullet"/>
      <w:lvlText w:val="•"/>
      <w:lvlJc w:val="left"/>
      <w:pPr>
        <w:ind w:left="9596" w:hanging="171"/>
      </w:pPr>
      <w:rPr>
        <w:rFonts w:hint="default"/>
        <w:lang w:val="ru-RU" w:eastAsia="en-US" w:bidi="ar-SA"/>
      </w:rPr>
    </w:lvl>
  </w:abstractNum>
  <w:abstractNum w:abstractNumId="15">
    <w:nsid w:val="627E4327"/>
    <w:multiLevelType w:val="hybridMultilevel"/>
    <w:tmpl w:val="C396E7A4"/>
    <w:lvl w:ilvl="0" w:tplc="40567C9C">
      <w:start w:val="1"/>
      <w:numFmt w:val="decimal"/>
      <w:lvlText w:val="%1)"/>
      <w:lvlJc w:val="left"/>
      <w:pPr>
        <w:ind w:left="925" w:hanging="7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481D7A">
      <w:start w:val="1"/>
      <w:numFmt w:val="decimal"/>
      <w:lvlText w:val="%2."/>
      <w:lvlJc w:val="left"/>
      <w:pPr>
        <w:ind w:left="1506" w:hanging="8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8A493EA">
      <w:numFmt w:val="bullet"/>
      <w:lvlText w:val="•"/>
      <w:lvlJc w:val="left"/>
      <w:pPr>
        <w:ind w:left="2624" w:hanging="881"/>
      </w:pPr>
      <w:rPr>
        <w:rFonts w:hint="default"/>
        <w:lang w:val="ru-RU" w:eastAsia="en-US" w:bidi="ar-SA"/>
      </w:rPr>
    </w:lvl>
    <w:lvl w:ilvl="3" w:tplc="1FF20FCA">
      <w:numFmt w:val="bullet"/>
      <w:lvlText w:val="•"/>
      <w:lvlJc w:val="left"/>
      <w:pPr>
        <w:ind w:left="3749" w:hanging="881"/>
      </w:pPr>
      <w:rPr>
        <w:rFonts w:hint="default"/>
        <w:lang w:val="ru-RU" w:eastAsia="en-US" w:bidi="ar-SA"/>
      </w:rPr>
    </w:lvl>
    <w:lvl w:ilvl="4" w:tplc="0D06E8E0">
      <w:numFmt w:val="bullet"/>
      <w:lvlText w:val="•"/>
      <w:lvlJc w:val="left"/>
      <w:pPr>
        <w:ind w:left="4873" w:hanging="881"/>
      </w:pPr>
      <w:rPr>
        <w:rFonts w:hint="default"/>
        <w:lang w:val="ru-RU" w:eastAsia="en-US" w:bidi="ar-SA"/>
      </w:rPr>
    </w:lvl>
    <w:lvl w:ilvl="5" w:tplc="6644B718">
      <w:numFmt w:val="bullet"/>
      <w:lvlText w:val="•"/>
      <w:lvlJc w:val="left"/>
      <w:pPr>
        <w:ind w:left="5998" w:hanging="881"/>
      </w:pPr>
      <w:rPr>
        <w:rFonts w:hint="default"/>
        <w:lang w:val="ru-RU" w:eastAsia="en-US" w:bidi="ar-SA"/>
      </w:rPr>
    </w:lvl>
    <w:lvl w:ilvl="6" w:tplc="C9902916">
      <w:numFmt w:val="bullet"/>
      <w:lvlText w:val="•"/>
      <w:lvlJc w:val="left"/>
      <w:pPr>
        <w:ind w:left="7122" w:hanging="881"/>
      </w:pPr>
      <w:rPr>
        <w:rFonts w:hint="default"/>
        <w:lang w:val="ru-RU" w:eastAsia="en-US" w:bidi="ar-SA"/>
      </w:rPr>
    </w:lvl>
    <w:lvl w:ilvl="7" w:tplc="B198A758">
      <w:numFmt w:val="bullet"/>
      <w:lvlText w:val="•"/>
      <w:lvlJc w:val="left"/>
      <w:pPr>
        <w:ind w:left="8247" w:hanging="881"/>
      </w:pPr>
      <w:rPr>
        <w:rFonts w:hint="default"/>
        <w:lang w:val="ru-RU" w:eastAsia="en-US" w:bidi="ar-SA"/>
      </w:rPr>
    </w:lvl>
    <w:lvl w:ilvl="8" w:tplc="751897AA">
      <w:numFmt w:val="bullet"/>
      <w:lvlText w:val="•"/>
      <w:lvlJc w:val="left"/>
      <w:pPr>
        <w:ind w:left="9371" w:hanging="881"/>
      </w:pPr>
      <w:rPr>
        <w:rFonts w:hint="default"/>
        <w:lang w:val="ru-RU" w:eastAsia="en-US" w:bidi="ar-SA"/>
      </w:rPr>
    </w:lvl>
  </w:abstractNum>
  <w:abstractNum w:abstractNumId="16">
    <w:nsid w:val="68CE0651"/>
    <w:multiLevelType w:val="hybridMultilevel"/>
    <w:tmpl w:val="FC26ED80"/>
    <w:lvl w:ilvl="0" w:tplc="FBAE08FC">
      <w:numFmt w:val="bullet"/>
      <w:lvlText w:val="-"/>
      <w:lvlJc w:val="left"/>
      <w:pPr>
        <w:ind w:left="925" w:hanging="7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88BE76">
      <w:numFmt w:val="bullet"/>
      <w:lvlText w:val="•"/>
      <w:lvlJc w:val="left"/>
      <w:pPr>
        <w:ind w:left="1990" w:hanging="754"/>
      </w:pPr>
      <w:rPr>
        <w:rFonts w:hint="default"/>
        <w:lang w:val="ru-RU" w:eastAsia="en-US" w:bidi="ar-SA"/>
      </w:rPr>
    </w:lvl>
    <w:lvl w:ilvl="2" w:tplc="32CC17BC">
      <w:numFmt w:val="bullet"/>
      <w:lvlText w:val="•"/>
      <w:lvlJc w:val="left"/>
      <w:pPr>
        <w:ind w:left="3060" w:hanging="754"/>
      </w:pPr>
      <w:rPr>
        <w:rFonts w:hint="default"/>
        <w:lang w:val="ru-RU" w:eastAsia="en-US" w:bidi="ar-SA"/>
      </w:rPr>
    </w:lvl>
    <w:lvl w:ilvl="3" w:tplc="E1480810">
      <w:numFmt w:val="bullet"/>
      <w:lvlText w:val="•"/>
      <w:lvlJc w:val="left"/>
      <w:pPr>
        <w:ind w:left="4130" w:hanging="754"/>
      </w:pPr>
      <w:rPr>
        <w:rFonts w:hint="default"/>
        <w:lang w:val="ru-RU" w:eastAsia="en-US" w:bidi="ar-SA"/>
      </w:rPr>
    </w:lvl>
    <w:lvl w:ilvl="4" w:tplc="B85AD012">
      <w:numFmt w:val="bullet"/>
      <w:lvlText w:val="•"/>
      <w:lvlJc w:val="left"/>
      <w:pPr>
        <w:ind w:left="5200" w:hanging="754"/>
      </w:pPr>
      <w:rPr>
        <w:rFonts w:hint="default"/>
        <w:lang w:val="ru-RU" w:eastAsia="en-US" w:bidi="ar-SA"/>
      </w:rPr>
    </w:lvl>
    <w:lvl w:ilvl="5" w:tplc="D2B06B04">
      <w:numFmt w:val="bullet"/>
      <w:lvlText w:val="•"/>
      <w:lvlJc w:val="left"/>
      <w:pPr>
        <w:ind w:left="6270" w:hanging="754"/>
      </w:pPr>
      <w:rPr>
        <w:rFonts w:hint="default"/>
        <w:lang w:val="ru-RU" w:eastAsia="en-US" w:bidi="ar-SA"/>
      </w:rPr>
    </w:lvl>
    <w:lvl w:ilvl="6" w:tplc="1B10A986">
      <w:numFmt w:val="bullet"/>
      <w:lvlText w:val="•"/>
      <w:lvlJc w:val="left"/>
      <w:pPr>
        <w:ind w:left="7340" w:hanging="754"/>
      </w:pPr>
      <w:rPr>
        <w:rFonts w:hint="default"/>
        <w:lang w:val="ru-RU" w:eastAsia="en-US" w:bidi="ar-SA"/>
      </w:rPr>
    </w:lvl>
    <w:lvl w:ilvl="7" w:tplc="17C40530">
      <w:numFmt w:val="bullet"/>
      <w:lvlText w:val="•"/>
      <w:lvlJc w:val="left"/>
      <w:pPr>
        <w:ind w:left="8410" w:hanging="754"/>
      </w:pPr>
      <w:rPr>
        <w:rFonts w:hint="default"/>
        <w:lang w:val="ru-RU" w:eastAsia="en-US" w:bidi="ar-SA"/>
      </w:rPr>
    </w:lvl>
    <w:lvl w:ilvl="8" w:tplc="56DE165A">
      <w:numFmt w:val="bullet"/>
      <w:lvlText w:val="•"/>
      <w:lvlJc w:val="left"/>
      <w:pPr>
        <w:ind w:left="9480" w:hanging="75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12"/>
  </w:num>
  <w:num w:numId="4">
    <w:abstractNumId w:val="0"/>
  </w:num>
  <w:num w:numId="5">
    <w:abstractNumId w:val="8"/>
  </w:num>
  <w:num w:numId="6">
    <w:abstractNumId w:val="9"/>
  </w:num>
  <w:num w:numId="7">
    <w:abstractNumId w:val="7"/>
  </w:num>
  <w:num w:numId="8">
    <w:abstractNumId w:val="1"/>
  </w:num>
  <w:num w:numId="9">
    <w:abstractNumId w:val="10"/>
  </w:num>
  <w:num w:numId="10">
    <w:abstractNumId w:val="15"/>
  </w:num>
  <w:num w:numId="11">
    <w:abstractNumId w:val="14"/>
  </w:num>
  <w:num w:numId="12">
    <w:abstractNumId w:val="3"/>
  </w:num>
  <w:num w:numId="13">
    <w:abstractNumId w:val="5"/>
  </w:num>
  <w:num w:numId="14">
    <w:abstractNumId w:val="16"/>
  </w:num>
  <w:num w:numId="15">
    <w:abstractNumId w:val="13"/>
  </w:num>
  <w:num w:numId="16">
    <w:abstractNumId w:val="11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B0A0D"/>
    <w:rsid w:val="000B11A7"/>
    <w:rsid w:val="004A3378"/>
    <w:rsid w:val="00763ABC"/>
    <w:rsid w:val="00782321"/>
    <w:rsid w:val="00D622FC"/>
    <w:rsid w:val="00DB0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B0A0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B0A0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B0A0D"/>
    <w:pPr>
      <w:spacing w:before="55"/>
      <w:ind w:left="925" w:firstLine="556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B0A0D"/>
    <w:pPr>
      <w:spacing w:before="47"/>
      <w:ind w:left="1491" w:hanging="249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B0A0D"/>
    <w:pPr>
      <w:spacing w:before="48"/>
      <w:ind w:left="925" w:firstLine="556"/>
    </w:pPr>
  </w:style>
  <w:style w:type="paragraph" w:customStyle="1" w:styleId="TableParagraph">
    <w:name w:val="Table Paragraph"/>
    <w:basedOn w:val="a"/>
    <w:uiPriority w:val="1"/>
    <w:qFormat/>
    <w:rsid w:val="00DB0A0D"/>
    <w:pPr>
      <w:ind w:left="139"/>
    </w:pPr>
  </w:style>
  <w:style w:type="table" w:styleId="a5">
    <w:name w:val="Table Grid"/>
    <w:basedOn w:val="a1"/>
    <w:uiPriority w:val="39"/>
    <w:rsid w:val="004A3378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A3378"/>
    <w:pPr>
      <w:widowControl/>
      <w:autoSpaceDE/>
      <w:autoSpaceDN/>
    </w:pPr>
    <w:rPr>
      <w:rFonts w:eastAsiaTheme="minorEastAsia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0B11A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B11A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7716</Words>
  <Characters>43982</Characters>
  <Application>Microsoft Office Word</Application>
  <DocSecurity>0</DocSecurity>
  <Lines>366</Lines>
  <Paragraphs>103</Paragraphs>
  <ScaleCrop>false</ScaleCrop>
  <Company>Reanimator Extreme Edition</Company>
  <LinksUpToDate>false</LinksUpToDate>
  <CharactersWithSpaces>51595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ЗДВР</dc:creator>
  <cp:lastModifiedBy>Школа</cp:lastModifiedBy>
  <cp:revision>3</cp:revision>
  <cp:lastPrinted>2024-10-09T05:09:00Z</cp:lastPrinted>
  <dcterms:created xsi:type="dcterms:W3CDTF">2024-10-09T05:13:00Z</dcterms:created>
  <dcterms:modified xsi:type="dcterms:W3CDTF">2024-10-09T05:57:00Z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2024-10-09T00:00:00Z</vt:filetime>
  </property>
  <property fmtid="{D5CDD505-2E9C-101B-9397-08002B2CF9AE}" pid="5" name="Producer">
    <vt:lpwstr>Microsoft® Word 2016</vt:lpwstr>
  </property>
</Properties>
</file>